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412" w:rsidRDefault="0002431A" w:rsidP="003214E6">
      <w:pPr>
        <w:jc w:val="both"/>
      </w:pPr>
      <w:r>
        <w:rPr>
          <w:rFonts w:ascii="Arial" w:hAnsi="Arial" w:cs="Arial"/>
          <w:color w:val="0000FF"/>
        </w:rPr>
        <w:t>`</w:t>
      </w:r>
      <w:r w:rsidR="00562412">
        <w:rPr>
          <w:rFonts w:ascii="Arial" w:hAnsi="Arial" w:cs="Arial"/>
          <w:color w:val="0000FF"/>
        </w:rPr>
        <w:tab/>
      </w:r>
      <w:r w:rsidR="00562412">
        <w:rPr>
          <w:rFonts w:ascii="Arial" w:hAnsi="Arial" w:cs="Arial"/>
          <w:color w:val="0000FF"/>
        </w:rPr>
        <w:tab/>
      </w:r>
      <w:r w:rsidR="00562412">
        <w:rPr>
          <w:rFonts w:ascii="Arial" w:hAnsi="Arial" w:cs="Arial"/>
          <w:color w:val="0000FF"/>
        </w:rPr>
        <w:tab/>
      </w:r>
      <w:r w:rsidR="00562412">
        <w:rPr>
          <w:rFonts w:ascii="Arial" w:hAnsi="Arial" w:cs="Arial"/>
          <w:color w:val="0000FF"/>
        </w:rPr>
        <w:tab/>
      </w:r>
      <w:r w:rsidR="00562412">
        <w:rPr>
          <w:rFonts w:ascii="Arial" w:hAnsi="Arial" w:cs="Arial"/>
          <w:color w:val="0000FF"/>
        </w:rPr>
        <w:tab/>
      </w:r>
      <w:r w:rsidR="00562412">
        <w:rPr>
          <w:rFonts w:ascii="Arial" w:hAnsi="Arial" w:cs="Arial"/>
          <w:color w:val="0000FF"/>
        </w:rPr>
        <w:tab/>
      </w:r>
      <w:r w:rsidR="00562412">
        <w:rPr>
          <w:rFonts w:ascii="Arial" w:hAnsi="Arial" w:cs="Arial"/>
          <w:color w:val="0000FF"/>
        </w:rPr>
        <w:tab/>
        <w:t xml:space="preserve">         </w:t>
      </w:r>
    </w:p>
    <w:p w:rsidR="00562412" w:rsidRPr="008C48B6" w:rsidRDefault="00562412" w:rsidP="008C48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562412" w:rsidRPr="009971EA" w:rsidRDefault="00382E67" w:rsidP="003B15B6">
      <w:pPr>
        <w:jc w:val="center"/>
        <w:outlineLvl w:val="0"/>
        <w:rPr>
          <w:rFonts w:ascii="Arial" w:hAnsi="Arial" w:cs="Arial"/>
          <w:b/>
          <w:bCs/>
          <w:color w:val="0000FF"/>
          <w:sz w:val="44"/>
          <w:szCs w:val="44"/>
        </w:rPr>
      </w:pPr>
      <w:r>
        <w:rPr>
          <w:rFonts w:ascii="Arial" w:hAnsi="Arial" w:cs="Arial"/>
          <w:b/>
          <w:bCs/>
          <w:color w:val="0000FF"/>
          <w:sz w:val="44"/>
          <w:szCs w:val="44"/>
        </w:rPr>
        <w:t xml:space="preserve">  4</w:t>
      </w:r>
      <w:r w:rsidR="00D17AFA">
        <w:rPr>
          <w:rFonts w:ascii="Arial" w:hAnsi="Arial" w:cs="Arial"/>
          <w:b/>
          <w:bCs/>
          <w:color w:val="0000FF"/>
          <w:sz w:val="44"/>
          <w:szCs w:val="44"/>
        </w:rPr>
        <w:t>5</w:t>
      </w:r>
      <w:r w:rsidR="00562412" w:rsidRPr="009971EA">
        <w:rPr>
          <w:rFonts w:ascii="Arial" w:hAnsi="Arial" w:cs="Arial"/>
          <w:b/>
          <w:bCs/>
          <w:color w:val="0000FF"/>
          <w:sz w:val="44"/>
          <w:szCs w:val="44"/>
        </w:rPr>
        <w:t xml:space="preserve">  ZAWODY  SPORTOWO – OBRONNE</w:t>
      </w:r>
    </w:p>
    <w:p w:rsidR="00562412" w:rsidRDefault="00562412" w:rsidP="009A2BCB">
      <w:pPr>
        <w:rPr>
          <w:rFonts w:ascii="Arial" w:hAnsi="Arial" w:cs="Arial"/>
          <w:b/>
          <w:bCs/>
          <w:color w:val="FF0000"/>
          <w:sz w:val="40"/>
          <w:szCs w:val="40"/>
        </w:rPr>
      </w:pPr>
    </w:p>
    <w:p w:rsidR="00D17AFA" w:rsidRDefault="00D17AFA" w:rsidP="009A2BCB">
      <w:pPr>
        <w:rPr>
          <w:rFonts w:ascii="Arial" w:hAnsi="Arial" w:cs="Arial"/>
          <w:b/>
          <w:bCs/>
          <w:color w:val="FF0000"/>
          <w:sz w:val="40"/>
          <w:szCs w:val="40"/>
        </w:rPr>
      </w:pPr>
    </w:p>
    <w:p w:rsidR="00AC670E" w:rsidRPr="00E678C4" w:rsidRDefault="00AC670E" w:rsidP="009A2BCB">
      <w:pPr>
        <w:rPr>
          <w:rFonts w:ascii="Arial" w:hAnsi="Arial" w:cs="Arial"/>
          <w:b/>
          <w:bCs/>
          <w:color w:val="FF0000"/>
          <w:sz w:val="40"/>
          <w:szCs w:val="40"/>
        </w:rPr>
      </w:pPr>
    </w:p>
    <w:p w:rsidR="00562412" w:rsidRDefault="00562412" w:rsidP="003B15B6">
      <w:pPr>
        <w:jc w:val="center"/>
        <w:outlineLvl w:val="0"/>
        <w:rPr>
          <w:rFonts w:ascii="Arial" w:hAnsi="Arial" w:cs="Arial"/>
          <w:b/>
          <w:bCs/>
          <w:color w:val="FF0000"/>
          <w:sz w:val="52"/>
          <w:szCs w:val="52"/>
        </w:rPr>
      </w:pPr>
      <w:r>
        <w:rPr>
          <w:rFonts w:ascii="Arial" w:hAnsi="Arial" w:cs="Arial"/>
          <w:b/>
          <w:bCs/>
          <w:color w:val="FF0000"/>
          <w:sz w:val="52"/>
          <w:szCs w:val="52"/>
        </w:rPr>
        <w:t xml:space="preserve">  </w:t>
      </w:r>
      <w:r w:rsidR="00EE02D8">
        <w:rPr>
          <w:rFonts w:ascii="Arial" w:hAnsi="Arial" w:cs="Arial"/>
          <w:b/>
          <w:bCs/>
          <w:color w:val="FF0000"/>
          <w:sz w:val="52"/>
          <w:szCs w:val="52"/>
        </w:rPr>
        <w:t xml:space="preserve"> </w:t>
      </w:r>
      <w:r>
        <w:rPr>
          <w:rFonts w:ascii="Arial" w:hAnsi="Arial" w:cs="Arial"/>
          <w:b/>
          <w:bCs/>
          <w:color w:val="FF0000"/>
          <w:sz w:val="52"/>
          <w:szCs w:val="52"/>
        </w:rPr>
        <w:t xml:space="preserve"> ,,SPRAWNI JAK ŻOŁNIERZE-</w:t>
      </w:r>
      <w:r w:rsidR="00AC670E">
        <w:rPr>
          <w:rFonts w:ascii="Arial" w:hAnsi="Arial" w:cs="Arial"/>
          <w:b/>
          <w:bCs/>
          <w:color w:val="FF0000"/>
          <w:sz w:val="52"/>
          <w:szCs w:val="52"/>
        </w:rPr>
        <w:t>20</w:t>
      </w:r>
      <w:r w:rsidR="00FB505C">
        <w:rPr>
          <w:rFonts w:ascii="Arial" w:hAnsi="Arial" w:cs="Arial"/>
          <w:b/>
          <w:bCs/>
          <w:color w:val="FF0000"/>
          <w:sz w:val="52"/>
          <w:szCs w:val="52"/>
        </w:rPr>
        <w:t>2</w:t>
      </w:r>
      <w:r w:rsidR="00D17AFA">
        <w:rPr>
          <w:rFonts w:ascii="Arial" w:hAnsi="Arial" w:cs="Arial"/>
          <w:b/>
          <w:bCs/>
          <w:color w:val="FF0000"/>
          <w:sz w:val="52"/>
          <w:szCs w:val="52"/>
        </w:rPr>
        <w:t>2</w:t>
      </w:r>
      <w:r w:rsidRPr="00E678C4">
        <w:rPr>
          <w:rFonts w:ascii="Arial" w:hAnsi="Arial" w:cs="Arial"/>
          <w:b/>
          <w:bCs/>
          <w:color w:val="FF0000"/>
          <w:sz w:val="52"/>
          <w:szCs w:val="52"/>
        </w:rPr>
        <w:t>”</w:t>
      </w:r>
    </w:p>
    <w:p w:rsidR="00562412" w:rsidRPr="00E678C4" w:rsidRDefault="00562412" w:rsidP="003B15B6">
      <w:pPr>
        <w:jc w:val="center"/>
        <w:outlineLvl w:val="0"/>
        <w:rPr>
          <w:rFonts w:ascii="Arial" w:hAnsi="Arial" w:cs="Arial"/>
          <w:b/>
          <w:bCs/>
          <w:color w:val="FF0000"/>
          <w:sz w:val="52"/>
          <w:szCs w:val="52"/>
        </w:rPr>
      </w:pPr>
    </w:p>
    <w:p w:rsidR="00562412" w:rsidRPr="00E678C4" w:rsidRDefault="00562412" w:rsidP="003B15B6">
      <w:pPr>
        <w:jc w:val="center"/>
        <w:outlineLvl w:val="0"/>
        <w:rPr>
          <w:rFonts w:ascii="Arial" w:hAnsi="Arial" w:cs="Arial"/>
          <w:b/>
          <w:bCs/>
          <w:color w:val="FF0000"/>
          <w:sz w:val="40"/>
          <w:szCs w:val="40"/>
        </w:rPr>
      </w:pPr>
    </w:p>
    <w:p w:rsidR="00562412" w:rsidRPr="00E678C4" w:rsidRDefault="00562412" w:rsidP="00EE02D8">
      <w:pPr>
        <w:rPr>
          <w:rFonts w:ascii="Arial" w:hAnsi="Arial" w:cs="Arial"/>
          <w:b/>
          <w:bCs/>
          <w:color w:val="FF0000"/>
          <w:sz w:val="48"/>
          <w:szCs w:val="48"/>
        </w:rPr>
      </w:pPr>
    </w:p>
    <w:p w:rsidR="00562412" w:rsidRPr="00E678C4" w:rsidRDefault="00562412" w:rsidP="003B15B6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E678C4">
        <w:rPr>
          <w:rFonts w:ascii="Arial" w:hAnsi="Arial" w:cs="Arial"/>
          <w:sz w:val="32"/>
          <w:szCs w:val="32"/>
        </w:rPr>
        <w:t>Organiz</w:t>
      </w:r>
      <w:r w:rsidR="00C769AD">
        <w:rPr>
          <w:rFonts w:ascii="Arial" w:hAnsi="Arial" w:cs="Arial"/>
          <w:sz w:val="32"/>
          <w:szCs w:val="32"/>
        </w:rPr>
        <w:t>atorzy</w:t>
      </w:r>
      <w:r w:rsidRPr="00E678C4">
        <w:rPr>
          <w:rFonts w:ascii="Arial" w:hAnsi="Arial" w:cs="Arial"/>
          <w:sz w:val="32"/>
          <w:szCs w:val="32"/>
        </w:rPr>
        <w:t>:</w:t>
      </w:r>
    </w:p>
    <w:p w:rsidR="00562412" w:rsidRPr="00E678C4" w:rsidRDefault="00562412" w:rsidP="00817F6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62412" w:rsidRPr="00D17AFA" w:rsidRDefault="00562412" w:rsidP="0063069C">
      <w:pPr>
        <w:rPr>
          <w:rFonts w:ascii="Arial" w:hAnsi="Arial" w:cs="Arial"/>
          <w:b/>
          <w:bCs/>
          <w:sz w:val="32"/>
          <w:szCs w:val="32"/>
        </w:rPr>
      </w:pPr>
    </w:p>
    <w:p w:rsidR="00562412" w:rsidRPr="00D17AFA" w:rsidRDefault="00EA3AC0" w:rsidP="00EA3AC0">
      <w:pPr>
        <w:jc w:val="center"/>
        <w:outlineLvl w:val="0"/>
        <w:rPr>
          <w:rFonts w:ascii="Arial" w:hAnsi="Arial" w:cs="Arial"/>
          <w:b/>
          <w:bCs/>
          <w:sz w:val="40"/>
          <w:szCs w:val="40"/>
        </w:rPr>
      </w:pPr>
      <w:r w:rsidRPr="00D17AFA">
        <w:rPr>
          <w:rFonts w:ascii="Arial" w:hAnsi="Arial" w:cs="Arial"/>
          <w:b/>
          <w:bCs/>
          <w:sz w:val="40"/>
          <w:szCs w:val="40"/>
        </w:rPr>
        <w:t xml:space="preserve"> </w:t>
      </w:r>
      <w:r w:rsidR="00EE02D8" w:rsidRPr="00D17AFA">
        <w:rPr>
          <w:rFonts w:ascii="Arial" w:hAnsi="Arial" w:cs="Arial"/>
          <w:b/>
          <w:bCs/>
          <w:sz w:val="40"/>
          <w:szCs w:val="40"/>
        </w:rPr>
        <w:t xml:space="preserve">Kuratorium Oświaty </w:t>
      </w:r>
      <w:r w:rsidR="00562412" w:rsidRPr="00D17AFA">
        <w:rPr>
          <w:rFonts w:ascii="Arial" w:hAnsi="Arial" w:cs="Arial"/>
          <w:b/>
          <w:bCs/>
          <w:sz w:val="40"/>
          <w:szCs w:val="40"/>
        </w:rPr>
        <w:t xml:space="preserve"> Katowic</w:t>
      </w:r>
      <w:r w:rsidR="00EE02D8" w:rsidRPr="00D17AFA">
        <w:rPr>
          <w:rFonts w:ascii="Arial" w:hAnsi="Arial" w:cs="Arial"/>
          <w:b/>
          <w:bCs/>
          <w:sz w:val="40"/>
          <w:szCs w:val="40"/>
        </w:rPr>
        <w:t>e</w:t>
      </w:r>
    </w:p>
    <w:p w:rsidR="00D17AFA" w:rsidRPr="00D17AFA" w:rsidRDefault="00D17AFA" w:rsidP="00EA3AC0">
      <w:pPr>
        <w:jc w:val="center"/>
        <w:outlineLvl w:val="0"/>
        <w:rPr>
          <w:rFonts w:ascii="Arial" w:hAnsi="Arial" w:cs="Arial"/>
          <w:b/>
          <w:bCs/>
          <w:sz w:val="40"/>
          <w:szCs w:val="40"/>
        </w:rPr>
      </w:pPr>
    </w:p>
    <w:p w:rsidR="00562412" w:rsidRPr="00D17AFA" w:rsidRDefault="00D17AFA" w:rsidP="008B0B4B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17AFA">
        <w:rPr>
          <w:rFonts w:ascii="Arial" w:hAnsi="Arial" w:cs="Arial"/>
          <w:b/>
          <w:bCs/>
          <w:sz w:val="40"/>
          <w:szCs w:val="40"/>
        </w:rPr>
        <w:t xml:space="preserve">Wojewódzki  Sztab Wojskowy w Katowicach  </w:t>
      </w:r>
    </w:p>
    <w:p w:rsidR="00D17AFA" w:rsidRPr="00D17AFA" w:rsidRDefault="00D17AFA" w:rsidP="008B0B4B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562412" w:rsidRPr="00D17AFA" w:rsidRDefault="00D93DB5" w:rsidP="00985C0E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17AFA">
        <w:rPr>
          <w:rFonts w:ascii="Arial" w:hAnsi="Arial" w:cs="Arial"/>
          <w:b/>
          <w:bCs/>
          <w:sz w:val="40"/>
          <w:szCs w:val="40"/>
        </w:rPr>
        <w:t xml:space="preserve"> Liga</w:t>
      </w:r>
      <w:r w:rsidR="00562412" w:rsidRPr="00D17AFA">
        <w:rPr>
          <w:rFonts w:ascii="Arial" w:hAnsi="Arial" w:cs="Arial"/>
          <w:b/>
          <w:bCs/>
          <w:sz w:val="40"/>
          <w:szCs w:val="40"/>
        </w:rPr>
        <w:t xml:space="preserve"> Obrony Kraju </w:t>
      </w:r>
    </w:p>
    <w:p w:rsidR="00562412" w:rsidRDefault="00562412" w:rsidP="00817F6B">
      <w:pPr>
        <w:jc w:val="center"/>
        <w:rPr>
          <w:rFonts w:ascii="Arial" w:hAnsi="Arial" w:cs="Arial"/>
          <w:bCs/>
          <w:sz w:val="32"/>
          <w:szCs w:val="32"/>
        </w:rPr>
      </w:pPr>
    </w:p>
    <w:p w:rsidR="00D17AFA" w:rsidRDefault="00D17AFA" w:rsidP="00817F6B">
      <w:pPr>
        <w:jc w:val="center"/>
        <w:rPr>
          <w:rFonts w:ascii="Arial" w:hAnsi="Arial" w:cs="Arial"/>
          <w:bCs/>
          <w:sz w:val="32"/>
          <w:szCs w:val="32"/>
        </w:rPr>
      </w:pPr>
    </w:p>
    <w:p w:rsidR="00D17AFA" w:rsidRPr="00EA3AC0" w:rsidRDefault="00D17AFA" w:rsidP="00817F6B">
      <w:pPr>
        <w:jc w:val="center"/>
        <w:rPr>
          <w:rFonts w:ascii="Arial" w:hAnsi="Arial" w:cs="Arial"/>
          <w:bCs/>
          <w:sz w:val="32"/>
          <w:szCs w:val="32"/>
        </w:rPr>
      </w:pPr>
    </w:p>
    <w:p w:rsidR="00562412" w:rsidRPr="00E678C4" w:rsidRDefault="00562412" w:rsidP="00817F6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62412" w:rsidRPr="00E678C4" w:rsidRDefault="00562412" w:rsidP="00817F6B">
      <w:pPr>
        <w:jc w:val="center"/>
        <w:rPr>
          <w:rFonts w:ascii="Arial" w:hAnsi="Arial" w:cs="Arial"/>
          <w:sz w:val="32"/>
          <w:szCs w:val="32"/>
        </w:rPr>
      </w:pPr>
      <w:r w:rsidRPr="00E678C4">
        <w:rPr>
          <w:rFonts w:ascii="Arial" w:hAnsi="Arial" w:cs="Arial"/>
          <w:sz w:val="32"/>
          <w:szCs w:val="32"/>
        </w:rPr>
        <w:t xml:space="preserve">przy wsparciu </w:t>
      </w:r>
    </w:p>
    <w:p w:rsidR="00562412" w:rsidRDefault="00562412" w:rsidP="00817F6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62412" w:rsidRPr="00D17AFA" w:rsidRDefault="00D17AFA" w:rsidP="003B15B6">
      <w:pPr>
        <w:jc w:val="center"/>
        <w:outlineLvl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W</w:t>
      </w:r>
      <w:r w:rsidRPr="00D17AFA">
        <w:rPr>
          <w:rFonts w:ascii="Arial" w:hAnsi="Arial" w:cs="Arial"/>
          <w:bCs/>
          <w:sz w:val="32"/>
          <w:szCs w:val="32"/>
        </w:rPr>
        <w:t>ładz</w:t>
      </w:r>
      <w:r>
        <w:rPr>
          <w:rFonts w:ascii="Arial" w:hAnsi="Arial" w:cs="Arial"/>
          <w:bCs/>
          <w:sz w:val="32"/>
          <w:szCs w:val="32"/>
        </w:rPr>
        <w:t xml:space="preserve"> Samorządowych i Administracyjnych </w:t>
      </w:r>
    </w:p>
    <w:p w:rsidR="00562412" w:rsidRPr="00E678C4" w:rsidRDefault="00562412" w:rsidP="00817F6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62412" w:rsidRDefault="00562412" w:rsidP="00817F6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62412" w:rsidRDefault="00562412" w:rsidP="00817F6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C670E" w:rsidRDefault="00AC670E" w:rsidP="00817F6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62412" w:rsidRDefault="00562412" w:rsidP="00817F6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B505C" w:rsidRDefault="00DD6E5B" w:rsidP="00FE0ACF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DD6E5B">
        <w:rPr>
          <w:rFonts w:ascii="Arial" w:hAnsi="Arial" w:cs="Arial"/>
          <w:bCs/>
          <w:sz w:val="32"/>
          <w:szCs w:val="32"/>
        </w:rPr>
        <w:t>Katowice</w:t>
      </w:r>
      <w:r w:rsidR="000E68B6">
        <w:rPr>
          <w:rFonts w:ascii="Arial" w:hAnsi="Arial" w:cs="Arial"/>
          <w:sz w:val="32"/>
          <w:szCs w:val="32"/>
        </w:rPr>
        <w:t>,</w:t>
      </w:r>
      <w:r w:rsidR="00562412" w:rsidRPr="00E678C4">
        <w:rPr>
          <w:rFonts w:ascii="Arial" w:hAnsi="Arial" w:cs="Arial"/>
          <w:sz w:val="32"/>
          <w:szCs w:val="32"/>
        </w:rPr>
        <w:t xml:space="preserve"> </w:t>
      </w:r>
      <w:r w:rsidR="00D17AFA">
        <w:rPr>
          <w:rFonts w:ascii="Arial" w:hAnsi="Arial" w:cs="Arial"/>
          <w:sz w:val="32"/>
          <w:szCs w:val="32"/>
        </w:rPr>
        <w:t xml:space="preserve">kwiecień </w:t>
      </w:r>
      <w:r w:rsidR="00562412">
        <w:rPr>
          <w:rFonts w:ascii="Arial" w:hAnsi="Arial" w:cs="Arial"/>
          <w:sz w:val="32"/>
          <w:szCs w:val="32"/>
        </w:rPr>
        <w:t xml:space="preserve"> </w:t>
      </w:r>
      <w:r w:rsidR="00AC670E">
        <w:rPr>
          <w:rFonts w:ascii="Arial" w:hAnsi="Arial" w:cs="Arial"/>
          <w:sz w:val="32"/>
          <w:szCs w:val="32"/>
        </w:rPr>
        <w:t>20</w:t>
      </w:r>
      <w:r w:rsidR="00FB505C">
        <w:rPr>
          <w:rFonts w:ascii="Arial" w:hAnsi="Arial" w:cs="Arial"/>
          <w:sz w:val="32"/>
          <w:szCs w:val="32"/>
        </w:rPr>
        <w:t>2</w:t>
      </w:r>
      <w:r w:rsidR="00D17AFA">
        <w:rPr>
          <w:rFonts w:ascii="Arial" w:hAnsi="Arial" w:cs="Arial"/>
          <w:sz w:val="32"/>
          <w:szCs w:val="32"/>
        </w:rPr>
        <w:t>2</w:t>
      </w:r>
      <w:r w:rsidR="00562412" w:rsidRPr="00E678C4">
        <w:rPr>
          <w:rFonts w:ascii="Arial" w:hAnsi="Arial" w:cs="Arial"/>
          <w:sz w:val="32"/>
          <w:szCs w:val="32"/>
        </w:rPr>
        <w:t xml:space="preserve"> r</w:t>
      </w:r>
      <w:r w:rsidR="00D17AFA">
        <w:rPr>
          <w:rFonts w:ascii="Arial" w:hAnsi="Arial" w:cs="Arial"/>
          <w:sz w:val="32"/>
          <w:szCs w:val="32"/>
        </w:rPr>
        <w:t>.</w:t>
      </w:r>
    </w:p>
    <w:p w:rsidR="00DD6E5B" w:rsidRDefault="00DD6E5B" w:rsidP="00FE0ACF">
      <w:pPr>
        <w:jc w:val="center"/>
        <w:outlineLvl w:val="0"/>
        <w:rPr>
          <w:rFonts w:ascii="Arial" w:hAnsi="Arial" w:cs="Arial"/>
          <w:sz w:val="32"/>
          <w:szCs w:val="32"/>
        </w:rPr>
      </w:pPr>
    </w:p>
    <w:p w:rsidR="00562412" w:rsidRPr="00A66CA5" w:rsidRDefault="00C62B69" w:rsidP="00244672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A. </w:t>
      </w:r>
      <w:r w:rsidR="00562412" w:rsidRPr="00A66CA5">
        <w:rPr>
          <w:rFonts w:ascii="Arial" w:hAnsi="Arial" w:cs="Arial"/>
          <w:b/>
          <w:bCs/>
        </w:rPr>
        <w:t>Cele:</w:t>
      </w:r>
    </w:p>
    <w:p w:rsidR="00562412" w:rsidRPr="002D349C" w:rsidRDefault="00562412" w:rsidP="00D17AFA">
      <w:pPr>
        <w:pStyle w:val="Akapitzlist"/>
        <w:numPr>
          <w:ilvl w:val="0"/>
          <w:numId w:val="1"/>
        </w:numPr>
        <w:jc w:val="both"/>
      </w:pPr>
      <w:r w:rsidRPr="002D349C">
        <w:t xml:space="preserve">Celem zawodów jest popularyzowanie wśród młodzieży sportów obronnych, zagadnień związanych z obronnością kraju oraz podnoszenie sprawności fizycznej i umiejętności sportowo-obronnych. </w:t>
      </w:r>
    </w:p>
    <w:p w:rsidR="00C62B69" w:rsidRDefault="00562412" w:rsidP="00C62B69">
      <w:pPr>
        <w:pStyle w:val="Akapitzlist"/>
        <w:numPr>
          <w:ilvl w:val="0"/>
          <w:numId w:val="1"/>
        </w:numPr>
        <w:jc w:val="both"/>
      </w:pPr>
      <w:r w:rsidRPr="002D349C">
        <w:t xml:space="preserve">Wyłonienie reprezentacji województwa </w:t>
      </w:r>
      <w:r>
        <w:t xml:space="preserve">śląskiego </w:t>
      </w:r>
      <w:r w:rsidRPr="002D349C">
        <w:t>na centralne zawody sportowo</w:t>
      </w:r>
      <w:r>
        <w:t>-</w:t>
      </w:r>
      <w:r w:rsidRPr="002D349C">
        <w:t xml:space="preserve">obronne.  </w:t>
      </w:r>
    </w:p>
    <w:p w:rsidR="00C62B69" w:rsidRPr="002D349C" w:rsidRDefault="00C62B69" w:rsidP="00C62B69">
      <w:pPr>
        <w:pStyle w:val="Akapitzlist"/>
        <w:jc w:val="both"/>
      </w:pPr>
    </w:p>
    <w:p w:rsidR="00562412" w:rsidRPr="002D349C" w:rsidRDefault="00C62B69" w:rsidP="003B15B6">
      <w:pPr>
        <w:jc w:val="both"/>
        <w:outlineLvl w:val="0"/>
        <w:rPr>
          <w:b/>
          <w:bCs/>
        </w:rPr>
      </w:pPr>
      <w:r>
        <w:rPr>
          <w:b/>
          <w:bCs/>
        </w:rPr>
        <w:t xml:space="preserve">B.  </w:t>
      </w:r>
      <w:r w:rsidR="00562412" w:rsidRPr="002D349C">
        <w:rPr>
          <w:b/>
          <w:bCs/>
        </w:rPr>
        <w:t>Założenia organizacyjne:</w:t>
      </w:r>
    </w:p>
    <w:p w:rsidR="00562412" w:rsidRPr="002D349C" w:rsidRDefault="00562412" w:rsidP="00855735">
      <w:pPr>
        <w:ind w:left="360"/>
        <w:jc w:val="both"/>
      </w:pPr>
      <w:r w:rsidRPr="002D349C">
        <w:t>Zawody rozgrywane są w kolejnych dwóch etapach.</w:t>
      </w:r>
    </w:p>
    <w:p w:rsidR="00562412" w:rsidRDefault="00562412" w:rsidP="00FE6BD6">
      <w:pPr>
        <w:ind w:left="708"/>
        <w:jc w:val="both"/>
        <w:rPr>
          <w:i/>
          <w:iCs/>
        </w:rPr>
      </w:pPr>
      <w:r w:rsidRPr="00D93DB5">
        <w:rPr>
          <w:bCs/>
        </w:rPr>
        <w:t xml:space="preserve">Etap rejonowy </w:t>
      </w:r>
      <w:r w:rsidRPr="00D93DB5">
        <w:t>– będzie organizowany w oparciu o szkoły:</w:t>
      </w:r>
      <w:r w:rsidRPr="00D93DB5">
        <w:rPr>
          <w:i/>
          <w:iCs/>
        </w:rPr>
        <w:t xml:space="preserve">  </w:t>
      </w:r>
    </w:p>
    <w:p w:rsidR="00F71AFD" w:rsidRPr="00D93DB5" w:rsidRDefault="00F71AFD" w:rsidP="00FE6BD6">
      <w:pPr>
        <w:ind w:left="708"/>
        <w:jc w:val="both"/>
        <w:rPr>
          <w:i/>
          <w:iCs/>
        </w:rPr>
      </w:pPr>
    </w:p>
    <w:p w:rsidR="00562412" w:rsidRDefault="00562412" w:rsidP="00E574EE">
      <w:pPr>
        <w:numPr>
          <w:ilvl w:val="0"/>
          <w:numId w:val="12"/>
        </w:numPr>
        <w:jc w:val="both"/>
        <w:rPr>
          <w:b/>
        </w:rPr>
      </w:pPr>
      <w:r w:rsidRPr="00E574EE">
        <w:rPr>
          <w:bCs/>
        </w:rPr>
        <w:t xml:space="preserve">Delegatury </w:t>
      </w:r>
      <w:r w:rsidRPr="00E574EE">
        <w:rPr>
          <w:bCs/>
          <w:u w:val="single"/>
        </w:rPr>
        <w:t xml:space="preserve"> Rybniku</w:t>
      </w:r>
      <w:r w:rsidRPr="00E574EE">
        <w:rPr>
          <w:bCs/>
        </w:rPr>
        <w:t xml:space="preserve"> – dla szkół zlokalizowanych na terenie miast na prawach powiatu: Jastrzębie-Zdrój, Rybnik, Żory oraz powiatów: mikołowskiego, raciborskiego, rybnickiego i wodzisławskiego  organizuje  </w:t>
      </w:r>
      <w:r w:rsidR="007F741D">
        <w:rPr>
          <w:bCs/>
        </w:rPr>
        <w:t xml:space="preserve">Pani </w:t>
      </w:r>
      <w:r w:rsidR="007F741D" w:rsidRPr="007F741D">
        <w:rPr>
          <w:b/>
          <w:bCs/>
        </w:rPr>
        <w:t>wizytator Mariola</w:t>
      </w:r>
      <w:r w:rsidR="007F741D">
        <w:rPr>
          <w:bCs/>
        </w:rPr>
        <w:t xml:space="preserve"> </w:t>
      </w:r>
      <w:r w:rsidR="007F741D" w:rsidRPr="007F741D">
        <w:rPr>
          <w:b/>
          <w:bCs/>
        </w:rPr>
        <w:t>Morawska – Juraszek</w:t>
      </w:r>
      <w:r w:rsidR="007F741D">
        <w:rPr>
          <w:bCs/>
        </w:rPr>
        <w:t xml:space="preserve"> </w:t>
      </w:r>
      <w:r w:rsidRPr="00E574EE">
        <w:rPr>
          <w:bCs/>
        </w:rPr>
        <w:t xml:space="preserve"> Zgłoszenia do Pan</w:t>
      </w:r>
      <w:r w:rsidR="00750338">
        <w:rPr>
          <w:bCs/>
        </w:rPr>
        <w:t>i</w:t>
      </w:r>
      <w:r w:rsidRPr="00E574EE">
        <w:rPr>
          <w:bCs/>
        </w:rPr>
        <w:t xml:space="preserve"> </w:t>
      </w:r>
      <w:r w:rsidR="007F741D">
        <w:rPr>
          <w:bCs/>
        </w:rPr>
        <w:t xml:space="preserve">wizytator </w:t>
      </w:r>
      <w:r w:rsidR="00961EC6">
        <w:rPr>
          <w:bCs/>
        </w:rPr>
        <w:t xml:space="preserve">tel.519-163-002, Pani wizytator poda termin i miejsce </w:t>
      </w:r>
      <w:r w:rsidR="00750338">
        <w:rPr>
          <w:bCs/>
        </w:rPr>
        <w:t>za</w:t>
      </w:r>
      <w:r w:rsidRPr="00E574EE">
        <w:rPr>
          <w:bCs/>
        </w:rPr>
        <w:t>wod</w:t>
      </w:r>
      <w:r w:rsidR="00961EC6">
        <w:rPr>
          <w:bCs/>
        </w:rPr>
        <w:t>ów.</w:t>
      </w:r>
      <w:r w:rsidR="00794011" w:rsidRPr="00E574EE">
        <w:rPr>
          <w:bCs/>
        </w:rPr>
        <w:t xml:space="preserve"> </w:t>
      </w:r>
      <w:r w:rsidRPr="006C2B98">
        <w:rPr>
          <w:b/>
          <w:bCs/>
          <w:i/>
          <w:iCs/>
        </w:rPr>
        <w:t>Nieprzekraczalny t</w:t>
      </w:r>
      <w:r w:rsidR="00794011" w:rsidRPr="006C2B98">
        <w:rPr>
          <w:b/>
          <w:bCs/>
          <w:i/>
          <w:iCs/>
        </w:rPr>
        <w:t xml:space="preserve">ermin zgłaszania drużyn upływa </w:t>
      </w:r>
      <w:r w:rsidR="00961EC6">
        <w:rPr>
          <w:b/>
          <w:bCs/>
          <w:i/>
          <w:iCs/>
        </w:rPr>
        <w:t xml:space="preserve"> 20 kwietnia</w:t>
      </w:r>
      <w:r w:rsidR="00794011" w:rsidRPr="006C2B98">
        <w:rPr>
          <w:b/>
          <w:bCs/>
          <w:i/>
          <w:iCs/>
        </w:rPr>
        <w:t xml:space="preserve"> 20</w:t>
      </w:r>
      <w:r w:rsidR="00C62B69">
        <w:rPr>
          <w:b/>
          <w:bCs/>
          <w:i/>
          <w:iCs/>
        </w:rPr>
        <w:t>22</w:t>
      </w:r>
      <w:r w:rsidRPr="006C2B98">
        <w:rPr>
          <w:b/>
          <w:bCs/>
          <w:i/>
          <w:iCs/>
        </w:rPr>
        <w:t xml:space="preserve"> r.</w:t>
      </w:r>
      <w:r w:rsidRPr="006C2B98">
        <w:rPr>
          <w:b/>
        </w:rPr>
        <w:t xml:space="preserve"> </w:t>
      </w:r>
    </w:p>
    <w:p w:rsidR="00F71AFD" w:rsidRPr="006C2B98" w:rsidRDefault="00F71AFD" w:rsidP="00F71AFD">
      <w:pPr>
        <w:ind w:left="1069"/>
        <w:jc w:val="both"/>
        <w:rPr>
          <w:b/>
        </w:rPr>
      </w:pPr>
    </w:p>
    <w:p w:rsidR="00562412" w:rsidRPr="00226DCE" w:rsidRDefault="00E574EE" w:rsidP="00064C92">
      <w:pPr>
        <w:ind w:left="708"/>
        <w:jc w:val="both"/>
        <w:rPr>
          <w:bCs/>
        </w:rPr>
      </w:pPr>
      <w:r>
        <w:rPr>
          <w:bCs/>
        </w:rPr>
        <w:t xml:space="preserve"> </w:t>
      </w:r>
      <w:r w:rsidR="00A36487" w:rsidRPr="00226DCE">
        <w:rPr>
          <w:bCs/>
        </w:rPr>
        <w:t>2.) Dla szkół  z terenu WNE</w:t>
      </w:r>
      <w:r w:rsidR="00562412" w:rsidRPr="00226DCE">
        <w:rPr>
          <w:bCs/>
        </w:rPr>
        <w:t xml:space="preserve">  </w:t>
      </w:r>
      <w:r w:rsidR="00562412" w:rsidRPr="00226DCE">
        <w:rPr>
          <w:bCs/>
          <w:u w:val="single"/>
        </w:rPr>
        <w:t>w Katowicach</w:t>
      </w:r>
      <w:r w:rsidR="00562412" w:rsidRPr="00226DCE">
        <w:rPr>
          <w:bCs/>
        </w:rPr>
        <w:t xml:space="preserve"> – dla szkół zlokalizowanych na</w:t>
      </w:r>
    </w:p>
    <w:p w:rsidR="00562412" w:rsidRPr="00226DCE" w:rsidRDefault="00E574EE" w:rsidP="00064C92">
      <w:pPr>
        <w:ind w:left="708"/>
        <w:jc w:val="both"/>
        <w:rPr>
          <w:bCs/>
        </w:rPr>
      </w:pPr>
      <w:r>
        <w:rPr>
          <w:bCs/>
        </w:rPr>
        <w:t xml:space="preserve">    </w:t>
      </w:r>
      <w:r w:rsidR="00562412" w:rsidRPr="00226DCE">
        <w:rPr>
          <w:bCs/>
        </w:rPr>
        <w:t>terenie miast na prawach powiatu: Katowice, Świętochłowice, Tychy oraz</w:t>
      </w:r>
    </w:p>
    <w:p w:rsidR="00562412" w:rsidRPr="00226DCE" w:rsidRDefault="00E574EE" w:rsidP="00064C92">
      <w:pPr>
        <w:ind w:left="708"/>
        <w:jc w:val="both"/>
        <w:rPr>
          <w:bCs/>
        </w:rPr>
      </w:pPr>
      <w:r>
        <w:rPr>
          <w:bCs/>
        </w:rPr>
        <w:t xml:space="preserve">    </w:t>
      </w:r>
      <w:r w:rsidR="00562412" w:rsidRPr="00226DCE">
        <w:rPr>
          <w:bCs/>
        </w:rPr>
        <w:t xml:space="preserve">powiatu bieruńsko – lędzińskiego, organizuje XV LO im. </w:t>
      </w:r>
      <w:proofErr w:type="spellStart"/>
      <w:r w:rsidR="00562412" w:rsidRPr="00226DCE">
        <w:rPr>
          <w:bCs/>
        </w:rPr>
        <w:t>rtm</w:t>
      </w:r>
      <w:proofErr w:type="spellEnd"/>
      <w:r w:rsidR="00562412" w:rsidRPr="00226DCE">
        <w:rPr>
          <w:bCs/>
        </w:rPr>
        <w:t xml:space="preserve"> W. Pileckiego</w:t>
      </w:r>
    </w:p>
    <w:p w:rsidR="00562412" w:rsidRPr="00226DCE" w:rsidRDefault="00E574EE" w:rsidP="00064C92">
      <w:pPr>
        <w:ind w:left="708"/>
        <w:jc w:val="both"/>
        <w:rPr>
          <w:bCs/>
        </w:rPr>
      </w:pPr>
      <w:r>
        <w:rPr>
          <w:bCs/>
        </w:rPr>
        <w:t xml:space="preserve">    </w:t>
      </w:r>
      <w:r w:rsidR="00562412" w:rsidRPr="00226DCE">
        <w:rPr>
          <w:bCs/>
        </w:rPr>
        <w:t>w Katowicach  ul. Obroki 87, zgłoszenia do sekretariatu szkoły tel. 32/204-65-</w:t>
      </w:r>
      <w:r>
        <w:rPr>
          <w:bCs/>
        </w:rPr>
        <w:t>98</w:t>
      </w:r>
    </w:p>
    <w:p w:rsidR="00E574EE" w:rsidRDefault="00E574EE" w:rsidP="00064C92">
      <w:pPr>
        <w:ind w:left="708"/>
        <w:jc w:val="both"/>
        <w:rPr>
          <w:bCs/>
        </w:rPr>
      </w:pPr>
      <w:r>
        <w:rPr>
          <w:bCs/>
        </w:rPr>
        <w:t xml:space="preserve">   </w:t>
      </w:r>
      <w:r w:rsidR="00562412" w:rsidRPr="00226DCE">
        <w:rPr>
          <w:bCs/>
        </w:rPr>
        <w:t xml:space="preserve"> lub do </w:t>
      </w:r>
      <w:r w:rsidR="00562412" w:rsidRPr="007F741D">
        <w:rPr>
          <w:b/>
          <w:bCs/>
        </w:rPr>
        <w:t>Pani Dyrektor Edyty Porządnickiej – Lamch</w:t>
      </w:r>
      <w:r w:rsidR="00562412" w:rsidRPr="00226DCE">
        <w:rPr>
          <w:bCs/>
        </w:rPr>
        <w:t>, e-mail</w:t>
      </w:r>
      <w:r>
        <w:rPr>
          <w:bCs/>
        </w:rPr>
        <w:t xml:space="preserve">  </w:t>
      </w:r>
    </w:p>
    <w:p w:rsidR="00562412" w:rsidRPr="00226DCE" w:rsidRDefault="00E574EE" w:rsidP="00064C92">
      <w:pPr>
        <w:ind w:left="708"/>
        <w:jc w:val="both"/>
        <w:rPr>
          <w:bCs/>
        </w:rPr>
      </w:pPr>
      <w:r>
        <w:rPr>
          <w:bCs/>
        </w:rPr>
        <w:t xml:space="preserve">     </w:t>
      </w:r>
      <w:hyperlink r:id="rId7" w:history="1">
        <w:r w:rsidR="00750338" w:rsidRPr="007C03FF">
          <w:rPr>
            <w:rStyle w:val="Hipercze"/>
            <w:bCs/>
          </w:rPr>
          <w:t>sekretariat@15lo.katowice.pl</w:t>
        </w:r>
      </w:hyperlink>
      <w:r w:rsidR="00562412" w:rsidRPr="00ED7EF2">
        <w:rPr>
          <w:bCs/>
        </w:rPr>
        <w:t xml:space="preserve"> . </w:t>
      </w:r>
      <w:r w:rsidR="00562412" w:rsidRPr="00226DCE">
        <w:rPr>
          <w:bCs/>
        </w:rPr>
        <w:t>Miejsce i termin rozgrywania zawodów poda</w:t>
      </w:r>
    </w:p>
    <w:p w:rsidR="00562412" w:rsidRPr="006C2B98" w:rsidRDefault="00E574EE" w:rsidP="00064C92">
      <w:pPr>
        <w:ind w:left="708"/>
        <w:jc w:val="both"/>
        <w:rPr>
          <w:b/>
          <w:bCs/>
          <w:i/>
          <w:iCs/>
        </w:rPr>
      </w:pPr>
      <w:r>
        <w:rPr>
          <w:bCs/>
        </w:rPr>
        <w:t xml:space="preserve">    </w:t>
      </w:r>
      <w:r w:rsidR="00562412" w:rsidRPr="00226DCE">
        <w:rPr>
          <w:bCs/>
        </w:rPr>
        <w:t xml:space="preserve">Pani Dyrektor po zgłoszeniu  drużyn. </w:t>
      </w:r>
      <w:r w:rsidR="00562412" w:rsidRPr="006C2B98">
        <w:rPr>
          <w:b/>
          <w:bCs/>
          <w:i/>
          <w:iCs/>
        </w:rPr>
        <w:t>Nieprzekraczalny termin zgłaszania</w:t>
      </w:r>
    </w:p>
    <w:p w:rsidR="00562412" w:rsidRDefault="00E574EE" w:rsidP="00064C92">
      <w:pPr>
        <w:ind w:left="708"/>
        <w:jc w:val="both"/>
        <w:rPr>
          <w:b/>
          <w:bCs/>
          <w:i/>
          <w:iCs/>
        </w:rPr>
      </w:pPr>
      <w:r w:rsidRPr="006C2B98">
        <w:rPr>
          <w:b/>
          <w:bCs/>
          <w:i/>
          <w:iCs/>
        </w:rPr>
        <w:t xml:space="preserve">   </w:t>
      </w:r>
      <w:r w:rsidR="00064C92">
        <w:rPr>
          <w:b/>
          <w:bCs/>
          <w:i/>
          <w:iCs/>
        </w:rPr>
        <w:t xml:space="preserve"> </w:t>
      </w:r>
      <w:r w:rsidR="000F04DB" w:rsidRPr="006C2B98">
        <w:rPr>
          <w:b/>
          <w:bCs/>
          <w:i/>
          <w:iCs/>
        </w:rPr>
        <w:t>drużyn upływa</w:t>
      </w:r>
      <w:r w:rsidR="001707BB">
        <w:rPr>
          <w:b/>
          <w:bCs/>
          <w:i/>
          <w:iCs/>
        </w:rPr>
        <w:t xml:space="preserve"> </w:t>
      </w:r>
      <w:r w:rsidR="00961EC6">
        <w:rPr>
          <w:b/>
          <w:bCs/>
          <w:i/>
          <w:iCs/>
        </w:rPr>
        <w:t>20</w:t>
      </w:r>
      <w:r w:rsidR="001707BB">
        <w:rPr>
          <w:b/>
          <w:bCs/>
          <w:i/>
          <w:iCs/>
        </w:rPr>
        <w:t xml:space="preserve"> kwietnia 2022 r</w:t>
      </w:r>
      <w:r w:rsidR="00562412" w:rsidRPr="006C2B98">
        <w:rPr>
          <w:b/>
          <w:bCs/>
          <w:i/>
          <w:iCs/>
        </w:rPr>
        <w:t>.</w:t>
      </w:r>
    </w:p>
    <w:p w:rsidR="00064C92" w:rsidRPr="006C2B98" w:rsidRDefault="00064C92" w:rsidP="00064C92">
      <w:pPr>
        <w:ind w:left="708"/>
        <w:jc w:val="both"/>
        <w:rPr>
          <w:b/>
          <w:bCs/>
          <w:i/>
          <w:iCs/>
        </w:rPr>
      </w:pPr>
    </w:p>
    <w:p w:rsidR="004D3CD5" w:rsidRPr="00D93DB5" w:rsidRDefault="00562412" w:rsidP="00AA1332">
      <w:pPr>
        <w:ind w:left="993" w:hanging="285"/>
        <w:jc w:val="both"/>
        <w:rPr>
          <w:bCs/>
        </w:rPr>
      </w:pPr>
      <w:r w:rsidRPr="00D93DB5">
        <w:rPr>
          <w:bCs/>
        </w:rPr>
        <w:t xml:space="preserve">3) Delegatura </w:t>
      </w:r>
      <w:r w:rsidRPr="00D93DB5">
        <w:rPr>
          <w:bCs/>
          <w:u w:val="single"/>
        </w:rPr>
        <w:t xml:space="preserve">Bytom </w:t>
      </w:r>
      <w:r w:rsidRPr="00D93DB5">
        <w:rPr>
          <w:bCs/>
        </w:rPr>
        <w:t xml:space="preserve"> – dla szkół zlokalizowanych na terenie miast na prawach powiatu: Bytom, Chorzów, Piekary Śląskie, Siemianowice Śląskie oraz powiatu tarnogórskiego </w:t>
      </w:r>
      <w:r w:rsidRPr="00975771">
        <w:rPr>
          <w:bCs/>
          <w:color w:val="002060"/>
        </w:rPr>
        <w:t xml:space="preserve">oraz </w:t>
      </w:r>
      <w:r w:rsidRPr="00975771">
        <w:rPr>
          <w:bCs/>
          <w:color w:val="002060"/>
          <w:u w:val="single"/>
        </w:rPr>
        <w:t>Delegatura Gliwice</w:t>
      </w:r>
      <w:r w:rsidRPr="00975771">
        <w:rPr>
          <w:bCs/>
          <w:color w:val="002060"/>
        </w:rPr>
        <w:t xml:space="preserve"> </w:t>
      </w:r>
      <w:r w:rsidR="00756A48">
        <w:rPr>
          <w:bCs/>
        </w:rPr>
        <w:t>–</w:t>
      </w:r>
      <w:r w:rsidRPr="00D93DB5">
        <w:rPr>
          <w:bCs/>
        </w:rPr>
        <w:t xml:space="preserve"> organizuje</w:t>
      </w:r>
      <w:r w:rsidR="00975771">
        <w:rPr>
          <w:bCs/>
        </w:rPr>
        <w:t xml:space="preserve"> w dniu </w:t>
      </w:r>
      <w:r w:rsidR="00975771">
        <w:rPr>
          <w:b/>
          <w:bCs/>
        </w:rPr>
        <w:t xml:space="preserve">10 maja </w:t>
      </w:r>
      <w:r w:rsidR="00756A48" w:rsidRPr="00756A48">
        <w:rPr>
          <w:b/>
          <w:bCs/>
        </w:rPr>
        <w:t>20</w:t>
      </w:r>
      <w:r w:rsidR="000E3AE0">
        <w:rPr>
          <w:b/>
          <w:bCs/>
        </w:rPr>
        <w:t>22</w:t>
      </w:r>
      <w:r w:rsidR="00756A48" w:rsidRPr="00756A48">
        <w:rPr>
          <w:b/>
          <w:bCs/>
        </w:rPr>
        <w:t xml:space="preserve"> r.</w:t>
      </w:r>
      <w:r w:rsidRPr="00D93DB5">
        <w:rPr>
          <w:bCs/>
        </w:rPr>
        <w:t xml:space="preserve"> – dla szkół zlokalizowanych na terenie miast na prawach powiatu: Gliwice, Ruda Śląska, Zabrze oraz powiatu gliwickiego, organizuje </w:t>
      </w:r>
      <w:r w:rsidR="007F741D" w:rsidRPr="007F741D">
        <w:rPr>
          <w:b/>
          <w:bCs/>
        </w:rPr>
        <w:t>Pani Grażyna Widera</w:t>
      </w:r>
      <w:r w:rsidR="007F741D">
        <w:rPr>
          <w:bCs/>
        </w:rPr>
        <w:t xml:space="preserve"> - </w:t>
      </w:r>
      <w:r w:rsidRPr="00D93DB5">
        <w:rPr>
          <w:bCs/>
        </w:rPr>
        <w:t>Dyrektor</w:t>
      </w:r>
      <w:r w:rsidR="000E3AE0">
        <w:rPr>
          <w:bCs/>
        </w:rPr>
        <w:t xml:space="preserve"> II LO </w:t>
      </w:r>
      <w:r w:rsidRPr="00D93DB5">
        <w:rPr>
          <w:bCs/>
        </w:rPr>
        <w:t xml:space="preserve"> </w:t>
      </w:r>
      <w:r w:rsidR="00975771">
        <w:rPr>
          <w:bCs/>
        </w:rPr>
        <w:t>im. Juliusza Ligonia w</w:t>
      </w:r>
      <w:bookmarkStart w:id="0" w:name="_GoBack"/>
      <w:bookmarkEnd w:id="0"/>
      <w:r w:rsidRPr="00D93DB5">
        <w:rPr>
          <w:bCs/>
        </w:rPr>
        <w:t xml:space="preserve"> Chorzowie ul. 3 M</w:t>
      </w:r>
      <w:r w:rsidR="004D3CD5" w:rsidRPr="00D93DB5">
        <w:rPr>
          <w:bCs/>
        </w:rPr>
        <w:t>a</w:t>
      </w:r>
      <w:r w:rsidRPr="00D93DB5">
        <w:rPr>
          <w:bCs/>
        </w:rPr>
        <w:t>ja 22 oraz WKU w Chorzowie, zgłoszenia do sekretariatu</w:t>
      </w:r>
      <w:r w:rsidR="004D3CD5" w:rsidRPr="00D93DB5">
        <w:rPr>
          <w:bCs/>
        </w:rPr>
        <w:t xml:space="preserve"> szkoły</w:t>
      </w:r>
      <w:r w:rsidRPr="00D93DB5">
        <w:rPr>
          <w:bCs/>
        </w:rPr>
        <w:t xml:space="preserve"> tel. 32/24-11-711</w:t>
      </w:r>
      <w:r w:rsidR="004D3CD5" w:rsidRPr="00D93DB5">
        <w:rPr>
          <w:bCs/>
        </w:rPr>
        <w:t xml:space="preserve"> </w:t>
      </w:r>
    </w:p>
    <w:p w:rsidR="00562412" w:rsidRPr="00D93DB5" w:rsidRDefault="00562412" w:rsidP="004D3CD5">
      <w:pPr>
        <w:ind w:left="993"/>
        <w:jc w:val="both"/>
        <w:rPr>
          <w:bCs/>
        </w:rPr>
      </w:pPr>
      <w:r w:rsidRPr="00D93DB5">
        <w:rPr>
          <w:bCs/>
        </w:rPr>
        <w:t xml:space="preserve">Miejsce rozgrywania zawodów ul. Harcerska – Park Śląski przy Ośrodku Harcerskim oraz Strzelnicy EMJOT. </w:t>
      </w:r>
      <w:r w:rsidRPr="00756A48">
        <w:rPr>
          <w:b/>
          <w:bCs/>
        </w:rPr>
        <w:t xml:space="preserve">Nieprzekraczalny termin zgłaszania drużyn do Organizatorów upływa z dniem </w:t>
      </w:r>
      <w:r w:rsidR="00975771">
        <w:rPr>
          <w:b/>
          <w:bCs/>
        </w:rPr>
        <w:t xml:space="preserve">05 maja </w:t>
      </w:r>
      <w:r w:rsidRPr="00756A48">
        <w:rPr>
          <w:b/>
          <w:bCs/>
        </w:rPr>
        <w:t>20</w:t>
      </w:r>
      <w:r w:rsidR="000E3AE0">
        <w:rPr>
          <w:b/>
          <w:bCs/>
        </w:rPr>
        <w:t>22</w:t>
      </w:r>
      <w:r w:rsidRPr="00756A48">
        <w:rPr>
          <w:b/>
          <w:bCs/>
        </w:rPr>
        <w:t xml:space="preserve"> r.</w:t>
      </w:r>
      <w:r w:rsidRPr="00D93DB5">
        <w:rPr>
          <w:bCs/>
        </w:rPr>
        <w:t xml:space="preserve">  </w:t>
      </w:r>
    </w:p>
    <w:p w:rsidR="00562412" w:rsidRDefault="00562412" w:rsidP="00E65CBA">
      <w:pPr>
        <w:ind w:left="993" w:hanging="285"/>
        <w:jc w:val="both"/>
      </w:pPr>
      <w:r>
        <w:t xml:space="preserve">     Uwaga: w tych zawodach </w:t>
      </w:r>
      <w:r w:rsidRPr="000B0B43">
        <w:rPr>
          <w:b/>
          <w:bCs/>
          <w:i/>
          <w:iCs/>
        </w:rPr>
        <w:t xml:space="preserve"> </w:t>
      </w:r>
      <w:r>
        <w:t xml:space="preserve">do etapu wojewódzkiego – przechodzą 2 najlepsze drużyny dziewcząt i 2 najlepsze chłopców. </w:t>
      </w:r>
    </w:p>
    <w:p w:rsidR="000E3AE0" w:rsidRPr="002D349C" w:rsidRDefault="000E3AE0" w:rsidP="00E65CBA">
      <w:pPr>
        <w:ind w:left="993" w:hanging="285"/>
        <w:jc w:val="both"/>
      </w:pPr>
    </w:p>
    <w:p w:rsidR="00077CA3" w:rsidRDefault="00562412" w:rsidP="00077CA3">
      <w:pPr>
        <w:ind w:left="993" w:hanging="285"/>
        <w:jc w:val="both"/>
        <w:rPr>
          <w:bCs/>
        </w:rPr>
      </w:pPr>
      <w:r w:rsidRPr="00077CA3">
        <w:rPr>
          <w:b/>
          <w:bCs/>
        </w:rPr>
        <w:t>4</w:t>
      </w:r>
      <w:r w:rsidRPr="00077CA3">
        <w:rPr>
          <w:bCs/>
        </w:rPr>
        <w:t xml:space="preserve">) </w:t>
      </w:r>
      <w:r w:rsidRPr="00077CA3">
        <w:rPr>
          <w:bCs/>
          <w:u w:val="single"/>
        </w:rPr>
        <w:t>Delegatura Bielsko-Biała</w:t>
      </w:r>
      <w:r w:rsidRPr="00077CA3">
        <w:rPr>
          <w:bCs/>
        </w:rPr>
        <w:t xml:space="preserve"> – w </w:t>
      </w:r>
      <w:r w:rsidR="00DF3A04" w:rsidRPr="00077CA3">
        <w:rPr>
          <w:bCs/>
        </w:rPr>
        <w:t xml:space="preserve">Zespole Szkół  Agrotechnicznych </w:t>
      </w:r>
      <w:r w:rsidR="00077CA3">
        <w:rPr>
          <w:bCs/>
        </w:rPr>
        <w:t xml:space="preserve">     </w:t>
      </w:r>
    </w:p>
    <w:p w:rsidR="00562412" w:rsidRPr="00077CA3" w:rsidRDefault="00077CA3" w:rsidP="00077CA3">
      <w:pPr>
        <w:ind w:left="993" w:hanging="285"/>
        <w:jc w:val="both"/>
        <w:rPr>
          <w:bCs/>
        </w:rPr>
      </w:pPr>
      <w:r>
        <w:rPr>
          <w:b/>
          <w:bCs/>
        </w:rPr>
        <w:t xml:space="preserve">       </w:t>
      </w:r>
      <w:r w:rsidR="00DF3A04" w:rsidRPr="00077CA3">
        <w:rPr>
          <w:bCs/>
        </w:rPr>
        <w:t xml:space="preserve">i Ogólnokształcących im. J. Piłsudskiego 34-300 Żywiec ul. </w:t>
      </w:r>
      <w:proofErr w:type="spellStart"/>
      <w:r w:rsidR="00DF3A04" w:rsidRPr="00077CA3">
        <w:rPr>
          <w:bCs/>
        </w:rPr>
        <w:t>Moszczanicka</w:t>
      </w:r>
      <w:proofErr w:type="spellEnd"/>
      <w:r w:rsidR="00DF3A04" w:rsidRPr="00077CA3">
        <w:rPr>
          <w:bCs/>
        </w:rPr>
        <w:t xml:space="preserve"> 9 </w:t>
      </w:r>
    </w:p>
    <w:p w:rsidR="00562412" w:rsidRDefault="00DF3A04" w:rsidP="00077CA3">
      <w:pPr>
        <w:ind w:left="993" w:hanging="285"/>
        <w:jc w:val="both"/>
        <w:rPr>
          <w:b/>
          <w:bCs/>
        </w:rPr>
      </w:pPr>
      <w:r w:rsidRPr="00077CA3">
        <w:rPr>
          <w:bCs/>
        </w:rPr>
        <w:t xml:space="preserve">     </w:t>
      </w:r>
      <w:r w:rsidR="00562412" w:rsidRPr="00077CA3">
        <w:rPr>
          <w:bCs/>
        </w:rPr>
        <w:t xml:space="preserve">  organizuje </w:t>
      </w:r>
      <w:r w:rsidR="00562412" w:rsidRPr="007F741D">
        <w:rPr>
          <w:b/>
          <w:bCs/>
        </w:rPr>
        <w:t xml:space="preserve">Pan prof. </w:t>
      </w:r>
      <w:r w:rsidRPr="007F741D">
        <w:rPr>
          <w:b/>
          <w:bCs/>
        </w:rPr>
        <w:t>Andrzej Toczek</w:t>
      </w:r>
      <w:r w:rsidRPr="00077CA3">
        <w:rPr>
          <w:bCs/>
        </w:rPr>
        <w:t xml:space="preserve"> </w:t>
      </w:r>
      <w:r w:rsidR="00562412" w:rsidRPr="00077CA3">
        <w:rPr>
          <w:bCs/>
        </w:rPr>
        <w:t xml:space="preserve"> tel.</w:t>
      </w:r>
      <w:r w:rsidRPr="00077CA3">
        <w:rPr>
          <w:bCs/>
        </w:rPr>
        <w:t xml:space="preserve"> 693-801-280</w:t>
      </w:r>
      <w:r w:rsidR="00562412" w:rsidRPr="00077CA3">
        <w:rPr>
          <w:bCs/>
        </w:rPr>
        <w:t xml:space="preserve"> dla szkół zlokalizowanych na terenie miasta na prawach powiatu Bielsko-Biała oraz powiatów: bielskiego, cieszyńskiego, pszczyńskiego  i żywieckiego</w:t>
      </w:r>
      <w:r w:rsidR="00275694" w:rsidRPr="00077CA3">
        <w:t>.</w:t>
      </w:r>
      <w:r w:rsidR="00275694" w:rsidRPr="00077CA3">
        <w:rPr>
          <w:bCs/>
        </w:rPr>
        <w:t xml:space="preserve"> Termin zawodów to</w:t>
      </w:r>
      <w:r w:rsidR="00AE40C6">
        <w:rPr>
          <w:bCs/>
        </w:rPr>
        <w:t xml:space="preserve"> 12 maja </w:t>
      </w:r>
      <w:r w:rsidR="00562412" w:rsidRPr="00077CA3">
        <w:rPr>
          <w:bCs/>
        </w:rPr>
        <w:t xml:space="preserve"> 20</w:t>
      </w:r>
      <w:r w:rsidR="00951AD1">
        <w:rPr>
          <w:bCs/>
        </w:rPr>
        <w:t>22</w:t>
      </w:r>
      <w:r w:rsidR="00562412" w:rsidRPr="00077CA3">
        <w:rPr>
          <w:bCs/>
        </w:rPr>
        <w:t xml:space="preserve"> r.</w:t>
      </w:r>
      <w:r w:rsidR="00275694" w:rsidRPr="00077CA3">
        <w:rPr>
          <w:bCs/>
        </w:rPr>
        <w:t xml:space="preserve"> </w:t>
      </w:r>
      <w:r w:rsidR="00275694" w:rsidRPr="006C2B98">
        <w:rPr>
          <w:b/>
          <w:bCs/>
        </w:rPr>
        <w:t xml:space="preserve">Zgłoszenia drużyn do Pana prof.  </w:t>
      </w:r>
      <w:r w:rsidR="00951AD1" w:rsidRPr="006C2B98">
        <w:rPr>
          <w:b/>
          <w:bCs/>
        </w:rPr>
        <w:t>D</w:t>
      </w:r>
      <w:r w:rsidR="00275694" w:rsidRPr="006C2B98">
        <w:rPr>
          <w:b/>
          <w:bCs/>
        </w:rPr>
        <w:t>o</w:t>
      </w:r>
      <w:r w:rsidR="00AE40C6">
        <w:rPr>
          <w:b/>
          <w:bCs/>
        </w:rPr>
        <w:t xml:space="preserve"> 6 maja</w:t>
      </w:r>
      <w:r w:rsidR="00275694" w:rsidRPr="006C2B98">
        <w:rPr>
          <w:b/>
          <w:bCs/>
        </w:rPr>
        <w:t xml:space="preserve"> 20</w:t>
      </w:r>
      <w:r w:rsidR="00951AD1">
        <w:rPr>
          <w:b/>
          <w:bCs/>
        </w:rPr>
        <w:t>22</w:t>
      </w:r>
      <w:r w:rsidR="00275694" w:rsidRPr="006C2B98">
        <w:rPr>
          <w:b/>
          <w:bCs/>
        </w:rPr>
        <w:t xml:space="preserve"> r. </w:t>
      </w:r>
    </w:p>
    <w:p w:rsidR="00AE40C6" w:rsidRPr="006C2B98" w:rsidRDefault="00AE40C6" w:rsidP="00077CA3">
      <w:pPr>
        <w:ind w:left="993" w:hanging="285"/>
        <w:jc w:val="both"/>
        <w:rPr>
          <w:b/>
          <w:bCs/>
        </w:rPr>
      </w:pPr>
    </w:p>
    <w:p w:rsidR="00961EC6" w:rsidRDefault="00562412" w:rsidP="00961EC6">
      <w:pPr>
        <w:ind w:left="708"/>
        <w:jc w:val="both"/>
        <w:rPr>
          <w:b/>
          <w:bCs/>
          <w:i/>
          <w:iCs/>
        </w:rPr>
      </w:pPr>
      <w:r w:rsidRPr="00CD4AF0">
        <w:rPr>
          <w:bCs/>
        </w:rPr>
        <w:t xml:space="preserve">5) W </w:t>
      </w:r>
      <w:r w:rsidRPr="00CD4AF0">
        <w:rPr>
          <w:bCs/>
          <w:u w:val="single"/>
        </w:rPr>
        <w:t>Częstochowie</w:t>
      </w:r>
      <w:r w:rsidRPr="00CD4AF0">
        <w:rPr>
          <w:bCs/>
        </w:rPr>
        <w:t xml:space="preserve"> – organizuje </w:t>
      </w:r>
      <w:r w:rsidR="004611FB">
        <w:rPr>
          <w:bCs/>
        </w:rPr>
        <w:t xml:space="preserve">nauczyciel </w:t>
      </w:r>
      <w:r w:rsidRPr="00CD4AF0">
        <w:rPr>
          <w:bCs/>
        </w:rPr>
        <w:t xml:space="preserve"> W-F oraz </w:t>
      </w:r>
      <w:proofErr w:type="spellStart"/>
      <w:r w:rsidRPr="00CD4AF0">
        <w:rPr>
          <w:bCs/>
        </w:rPr>
        <w:t>EdB</w:t>
      </w:r>
      <w:proofErr w:type="spellEnd"/>
      <w:r w:rsidRPr="00CD4AF0">
        <w:rPr>
          <w:bCs/>
        </w:rPr>
        <w:t xml:space="preserve"> </w:t>
      </w:r>
      <w:r w:rsidRPr="007F741D">
        <w:rPr>
          <w:b/>
          <w:bCs/>
        </w:rPr>
        <w:t xml:space="preserve">- </w:t>
      </w:r>
      <w:r w:rsidRPr="007F741D">
        <w:rPr>
          <w:b/>
          <w:bCs/>
          <w:u w:val="single"/>
        </w:rPr>
        <w:t>Pan Adrian Pasieka</w:t>
      </w:r>
      <w:r w:rsidRPr="00CD4AF0">
        <w:rPr>
          <w:bCs/>
        </w:rPr>
        <w:t xml:space="preserve"> tel. 535-311-169, e-mail </w:t>
      </w:r>
      <w:hyperlink r:id="rId8" w:history="1">
        <w:r w:rsidRPr="00CD4AF0">
          <w:rPr>
            <w:rStyle w:val="Hipercze"/>
            <w:bCs/>
            <w:color w:val="auto"/>
          </w:rPr>
          <w:t>apasieka@op.pl</w:t>
        </w:r>
      </w:hyperlink>
      <w:r w:rsidRPr="00CD4AF0">
        <w:rPr>
          <w:bCs/>
        </w:rPr>
        <w:t xml:space="preserve"> , Zespół Szkół Technicznych Al. J. Pawł</w:t>
      </w:r>
      <w:r w:rsidR="008E226F" w:rsidRPr="00CD4AF0">
        <w:rPr>
          <w:bCs/>
        </w:rPr>
        <w:t xml:space="preserve">a II 126/130, tel. 34/361-29-04 </w:t>
      </w:r>
      <w:r w:rsidRPr="00CD4AF0">
        <w:rPr>
          <w:bCs/>
        </w:rPr>
        <w:t xml:space="preserve">dla szkół zlokalizowanych na terenie miasta na prawach </w:t>
      </w:r>
      <w:r w:rsidRPr="00CD4AF0">
        <w:rPr>
          <w:bCs/>
        </w:rPr>
        <w:lastRenderedPageBreak/>
        <w:t xml:space="preserve">powiatu Częstochowa oraz powiatów: częstochowskiego, kłobuckiego, lublinieckiego  i myszkowskiego. </w:t>
      </w:r>
      <w:r w:rsidR="004611FB">
        <w:rPr>
          <w:bCs/>
        </w:rPr>
        <w:t>Termin oraz miejsce zawodów Delegatury poda Pan prof. A. Pasieka.</w:t>
      </w:r>
      <w:r w:rsidR="00961EC6" w:rsidRPr="00961EC6">
        <w:rPr>
          <w:bCs/>
        </w:rPr>
        <w:t xml:space="preserve"> </w:t>
      </w:r>
      <w:r w:rsidR="00961EC6" w:rsidRPr="00226DCE">
        <w:rPr>
          <w:bCs/>
        </w:rPr>
        <w:t xml:space="preserve">. </w:t>
      </w:r>
      <w:r w:rsidR="00961EC6" w:rsidRPr="006C2B98">
        <w:rPr>
          <w:b/>
          <w:bCs/>
          <w:i/>
          <w:iCs/>
        </w:rPr>
        <w:t>Nieprzekraczalny termin zgłaszania  drużyn upływa</w:t>
      </w:r>
      <w:r w:rsidR="00961EC6">
        <w:rPr>
          <w:b/>
          <w:bCs/>
          <w:i/>
          <w:iCs/>
        </w:rPr>
        <w:t xml:space="preserve"> 20 kwietnia 2022 r</w:t>
      </w:r>
      <w:r w:rsidR="00961EC6" w:rsidRPr="006C2B98">
        <w:rPr>
          <w:b/>
          <w:bCs/>
          <w:i/>
          <w:iCs/>
        </w:rPr>
        <w:t>.</w:t>
      </w:r>
    </w:p>
    <w:p w:rsidR="00562412" w:rsidRDefault="004611FB" w:rsidP="00E65CBA">
      <w:pPr>
        <w:ind w:left="993" w:hanging="285"/>
        <w:jc w:val="both"/>
        <w:rPr>
          <w:bCs/>
        </w:rPr>
      </w:pPr>
      <w:r>
        <w:rPr>
          <w:bCs/>
        </w:rPr>
        <w:t xml:space="preserve"> </w:t>
      </w:r>
    </w:p>
    <w:p w:rsidR="005C475F" w:rsidRPr="00CD4AF0" w:rsidRDefault="005C475F" w:rsidP="00E65CBA">
      <w:pPr>
        <w:ind w:left="993" w:hanging="285"/>
        <w:jc w:val="both"/>
        <w:rPr>
          <w:bCs/>
        </w:rPr>
      </w:pPr>
    </w:p>
    <w:p w:rsidR="004627B3" w:rsidRDefault="00562412" w:rsidP="004627B3">
      <w:pPr>
        <w:ind w:left="993" w:hanging="285"/>
        <w:jc w:val="both"/>
        <w:rPr>
          <w:b/>
          <w:bCs/>
          <w:i/>
          <w:iCs/>
        </w:rPr>
      </w:pPr>
      <w:r w:rsidRPr="00FA5714">
        <w:rPr>
          <w:bCs/>
        </w:rPr>
        <w:t xml:space="preserve">6) Delegatura </w:t>
      </w:r>
      <w:r w:rsidRPr="00FA5714">
        <w:rPr>
          <w:bCs/>
          <w:u w:val="single"/>
        </w:rPr>
        <w:t>Sosnowiec</w:t>
      </w:r>
      <w:r w:rsidRPr="00FA5714">
        <w:rPr>
          <w:bCs/>
        </w:rPr>
        <w:t xml:space="preserve"> organizuje </w:t>
      </w:r>
      <w:r w:rsidRPr="00930A6F">
        <w:rPr>
          <w:b/>
          <w:bCs/>
        </w:rPr>
        <w:t>Pan</w:t>
      </w:r>
      <w:r w:rsidR="005F208C" w:rsidRPr="00930A6F">
        <w:rPr>
          <w:b/>
          <w:bCs/>
        </w:rPr>
        <w:t xml:space="preserve"> dr dyr. Dobiesław Derda</w:t>
      </w:r>
      <w:r w:rsidR="00961EC6">
        <w:rPr>
          <w:bCs/>
        </w:rPr>
        <w:t xml:space="preserve"> tel.32/615-57-09 </w:t>
      </w:r>
      <w:r w:rsidRPr="00FA5714">
        <w:rPr>
          <w:bCs/>
        </w:rPr>
        <w:t xml:space="preserve"> dla szkół zlokalizowanych na terenie miast na prawach powiatu: Dąbrowa Górnicza, Jaworzno, Mysłowice, Sosnowiec oraz powiatów: będzińskiego i zawierciańskiego. Zawody odbędą się w  Termin oraz </w:t>
      </w:r>
      <w:r w:rsidR="00961EC6">
        <w:rPr>
          <w:bCs/>
        </w:rPr>
        <w:t>mi</w:t>
      </w:r>
      <w:r w:rsidR="00F81C20">
        <w:rPr>
          <w:bCs/>
        </w:rPr>
        <w:t>e</w:t>
      </w:r>
      <w:r w:rsidR="00961EC6">
        <w:rPr>
          <w:bCs/>
        </w:rPr>
        <w:t>jsce</w:t>
      </w:r>
      <w:r w:rsidRPr="00FA5714">
        <w:rPr>
          <w:bCs/>
        </w:rPr>
        <w:t xml:space="preserve"> zawodów poda </w:t>
      </w:r>
      <w:r w:rsidR="00961EC6">
        <w:rPr>
          <w:bCs/>
        </w:rPr>
        <w:t xml:space="preserve">Pan </w:t>
      </w:r>
      <w:r w:rsidRPr="00FA5714">
        <w:rPr>
          <w:bCs/>
        </w:rPr>
        <w:t xml:space="preserve"> </w:t>
      </w:r>
      <w:r w:rsidR="00961EC6">
        <w:rPr>
          <w:bCs/>
        </w:rPr>
        <w:t>D</w:t>
      </w:r>
      <w:r w:rsidR="005F208C">
        <w:rPr>
          <w:bCs/>
        </w:rPr>
        <w:t xml:space="preserve">yr. Derda  </w:t>
      </w:r>
      <w:r w:rsidRPr="00FA5714">
        <w:rPr>
          <w:bCs/>
        </w:rPr>
        <w:t xml:space="preserve"> </w:t>
      </w:r>
      <w:r w:rsidRPr="006C2B98">
        <w:rPr>
          <w:b/>
          <w:bCs/>
          <w:i/>
          <w:iCs/>
        </w:rPr>
        <w:t>Nieprzekraczalny termin zgłaszania drużyn do Pan</w:t>
      </w:r>
      <w:r w:rsidR="005F208C">
        <w:rPr>
          <w:b/>
          <w:bCs/>
          <w:i/>
          <w:iCs/>
        </w:rPr>
        <w:t xml:space="preserve">a dyr. </w:t>
      </w:r>
      <w:r w:rsidRPr="006C2B98">
        <w:rPr>
          <w:b/>
          <w:bCs/>
          <w:i/>
          <w:iCs/>
        </w:rPr>
        <w:t xml:space="preserve"> </w:t>
      </w:r>
      <w:r w:rsidR="00A22B3E" w:rsidRPr="006C2B98">
        <w:rPr>
          <w:b/>
          <w:bCs/>
          <w:i/>
          <w:iCs/>
        </w:rPr>
        <w:t>upływa</w:t>
      </w:r>
      <w:r w:rsidR="00961EC6">
        <w:rPr>
          <w:b/>
          <w:bCs/>
          <w:i/>
          <w:iCs/>
        </w:rPr>
        <w:t xml:space="preserve"> 20 kwietnia</w:t>
      </w:r>
      <w:r w:rsidR="00A22B3E" w:rsidRPr="006C2B98">
        <w:rPr>
          <w:b/>
          <w:bCs/>
          <w:i/>
          <w:iCs/>
        </w:rPr>
        <w:t xml:space="preserve"> 20</w:t>
      </w:r>
      <w:r w:rsidR="002E0E7F">
        <w:rPr>
          <w:b/>
          <w:bCs/>
          <w:i/>
          <w:iCs/>
        </w:rPr>
        <w:t>22</w:t>
      </w:r>
      <w:r w:rsidR="00D93DB5" w:rsidRPr="006C2B98">
        <w:rPr>
          <w:b/>
          <w:bCs/>
          <w:i/>
          <w:iCs/>
        </w:rPr>
        <w:t xml:space="preserve"> </w:t>
      </w:r>
    </w:p>
    <w:p w:rsidR="00930A6F" w:rsidRPr="006C2B98" w:rsidRDefault="00930A6F" w:rsidP="004627B3">
      <w:pPr>
        <w:ind w:left="993" w:hanging="285"/>
        <w:jc w:val="both"/>
        <w:rPr>
          <w:b/>
          <w:bCs/>
          <w:i/>
          <w:iCs/>
        </w:rPr>
      </w:pPr>
    </w:p>
    <w:p w:rsidR="00562412" w:rsidRDefault="00562412" w:rsidP="00F93FBE">
      <w:pPr>
        <w:ind w:left="720"/>
        <w:jc w:val="both"/>
      </w:pPr>
      <w:r w:rsidRPr="002D349C">
        <w:t>Organizatorzy zawodów mogą dokonywać zmian zapisów w regulaminie w zależności od możliwości organizacyjnych i atmosferycznyc</w:t>
      </w:r>
      <w:r>
        <w:t xml:space="preserve">h. </w:t>
      </w:r>
      <w:r w:rsidRPr="00930A6F">
        <w:rPr>
          <w:b/>
        </w:rPr>
        <w:t>Zawody należy zakończyć do</w:t>
      </w:r>
      <w:r w:rsidR="00930A6F" w:rsidRPr="00930A6F">
        <w:rPr>
          <w:b/>
        </w:rPr>
        <w:t xml:space="preserve">  14</w:t>
      </w:r>
      <w:r w:rsidR="00930A6F">
        <w:t xml:space="preserve"> </w:t>
      </w:r>
      <w:r w:rsidR="00930A6F" w:rsidRPr="00930A6F">
        <w:rPr>
          <w:b/>
        </w:rPr>
        <w:t xml:space="preserve">maja </w:t>
      </w:r>
      <w:r w:rsidRPr="00930A6F">
        <w:rPr>
          <w:b/>
        </w:rPr>
        <w:t xml:space="preserve"> 20</w:t>
      </w:r>
      <w:r w:rsidR="002E0E7F" w:rsidRPr="00930A6F">
        <w:rPr>
          <w:b/>
        </w:rPr>
        <w:t>22</w:t>
      </w:r>
      <w:r w:rsidRPr="00930A6F">
        <w:rPr>
          <w:b/>
        </w:rPr>
        <w:t xml:space="preserve"> r.</w:t>
      </w:r>
      <w:r w:rsidRPr="002D349C">
        <w:t xml:space="preserve"> przesyłając do </w:t>
      </w:r>
      <w:r>
        <w:t xml:space="preserve">głównego specjalisty  </w:t>
      </w:r>
      <w:r w:rsidRPr="002D349C">
        <w:t xml:space="preserve"> ds. obronnych Kuratorium Oświaty w Katowicach komunikaty z zawodów.</w:t>
      </w:r>
    </w:p>
    <w:p w:rsidR="002E0E7F" w:rsidRPr="002D349C" w:rsidRDefault="002E0E7F" w:rsidP="00F93FBE">
      <w:pPr>
        <w:ind w:left="720"/>
        <w:jc w:val="both"/>
      </w:pPr>
    </w:p>
    <w:p w:rsidR="00562412" w:rsidRPr="002D349C" w:rsidRDefault="00562412" w:rsidP="003B15B6">
      <w:pPr>
        <w:ind w:left="360"/>
        <w:jc w:val="both"/>
        <w:outlineLvl w:val="0"/>
        <w:rPr>
          <w:b/>
          <w:bCs/>
        </w:rPr>
      </w:pPr>
      <w:r w:rsidRPr="002D349C">
        <w:rPr>
          <w:b/>
          <w:bCs/>
        </w:rPr>
        <w:t xml:space="preserve">Etap drugi – wojewódzki </w:t>
      </w:r>
    </w:p>
    <w:p w:rsidR="00562412" w:rsidRPr="002D349C" w:rsidRDefault="00562412" w:rsidP="00244672">
      <w:pPr>
        <w:ind w:left="1134" w:hanging="141"/>
        <w:jc w:val="both"/>
      </w:pPr>
      <w:r w:rsidRPr="002D349C">
        <w:t>- organizatorem zawodów wojewódzkich jest Kuratorium Oświaty w Katowicach, oraz Liga Obrony Kraju</w:t>
      </w:r>
      <w:r w:rsidR="00C73CFF">
        <w:t xml:space="preserve">, </w:t>
      </w:r>
      <w:r w:rsidRPr="002D349C">
        <w:t xml:space="preserve"> Koordynatorem zawodów jest główny specjalista ds. obronnych Kuratorium Oświaty w </w:t>
      </w:r>
      <w:r>
        <w:t xml:space="preserve">Katowicach, dyrektor BŚ ZW LOK oraz </w:t>
      </w:r>
      <w:r w:rsidR="005F208C">
        <w:t xml:space="preserve">Pan Andrzej Toczek </w:t>
      </w:r>
      <w:r>
        <w:t xml:space="preserve">,  </w:t>
      </w:r>
      <w:r w:rsidRPr="002D349C">
        <w:t>którzy ustalają termin i miejsce zawodów.</w:t>
      </w:r>
    </w:p>
    <w:p w:rsidR="00562412" w:rsidRDefault="00562412" w:rsidP="00004AFE">
      <w:pPr>
        <w:ind w:left="1134" w:hanging="141"/>
        <w:jc w:val="both"/>
      </w:pPr>
      <w:r w:rsidRPr="002D349C">
        <w:t>- w finale wojewódzkim uczestniczyć będzie 7 zespołów dziewcząt i 7 zespołów chłopców – zwycięzców zawodów rejonowych.</w:t>
      </w:r>
      <w:r w:rsidR="002A5ECA">
        <w:t xml:space="preserve"> </w:t>
      </w:r>
    </w:p>
    <w:p w:rsidR="00930A6F" w:rsidRPr="00004AFE" w:rsidRDefault="00930A6F" w:rsidP="00004AFE">
      <w:pPr>
        <w:ind w:left="1134" w:hanging="141"/>
        <w:jc w:val="both"/>
      </w:pPr>
    </w:p>
    <w:p w:rsidR="00562412" w:rsidRDefault="00562412" w:rsidP="00724160">
      <w:pPr>
        <w:ind w:left="720" w:firstLine="698"/>
        <w:jc w:val="both"/>
        <w:rPr>
          <w:b/>
          <w:bCs/>
        </w:rPr>
      </w:pPr>
      <w:r w:rsidRPr="002D349C">
        <w:rPr>
          <w:b/>
          <w:bCs/>
        </w:rPr>
        <w:t xml:space="preserve">Zawody wojewódzkie odbędą się </w:t>
      </w:r>
      <w:r w:rsidR="005F208C">
        <w:rPr>
          <w:b/>
          <w:bCs/>
        </w:rPr>
        <w:t>19 maja</w:t>
      </w:r>
      <w:r w:rsidRPr="002D349C">
        <w:rPr>
          <w:b/>
          <w:bCs/>
        </w:rPr>
        <w:t xml:space="preserve"> 20</w:t>
      </w:r>
      <w:r w:rsidR="00C73CFF">
        <w:rPr>
          <w:b/>
          <w:bCs/>
        </w:rPr>
        <w:t>22</w:t>
      </w:r>
      <w:r w:rsidRPr="002D349C">
        <w:rPr>
          <w:b/>
          <w:bCs/>
        </w:rPr>
        <w:t xml:space="preserve"> r. w</w:t>
      </w:r>
      <w:r w:rsidR="005F208C">
        <w:rPr>
          <w:b/>
          <w:bCs/>
        </w:rPr>
        <w:t xml:space="preserve"> </w:t>
      </w:r>
      <w:r w:rsidRPr="002D349C">
        <w:rPr>
          <w:b/>
          <w:bCs/>
        </w:rPr>
        <w:t xml:space="preserve"> </w:t>
      </w:r>
      <w:r w:rsidR="005F208C">
        <w:rPr>
          <w:b/>
          <w:bCs/>
        </w:rPr>
        <w:t xml:space="preserve">Zespole Szkól Agrotechnicznych w Żywcu ul. </w:t>
      </w:r>
      <w:proofErr w:type="spellStart"/>
      <w:r w:rsidR="005F208C">
        <w:rPr>
          <w:b/>
          <w:bCs/>
        </w:rPr>
        <w:t>Moszczanicka</w:t>
      </w:r>
      <w:proofErr w:type="spellEnd"/>
      <w:r w:rsidR="005F208C">
        <w:rPr>
          <w:b/>
          <w:bCs/>
        </w:rPr>
        <w:t xml:space="preserve">  9.  </w:t>
      </w:r>
      <w:r w:rsidRPr="002D349C">
        <w:rPr>
          <w:b/>
          <w:bCs/>
        </w:rPr>
        <w:t>Rozpoczęcie zawodów o godz. 9.00. Do godziny 8.30 w biurze zawodów w budynku  organizatorzy będą przyjmowali zgłoszenia drużyn.</w:t>
      </w:r>
    </w:p>
    <w:p w:rsidR="005F208C" w:rsidRPr="002D349C" w:rsidRDefault="005F208C" w:rsidP="00724160">
      <w:pPr>
        <w:ind w:left="720" w:firstLine="698"/>
        <w:jc w:val="both"/>
        <w:rPr>
          <w:b/>
          <w:bCs/>
        </w:rPr>
      </w:pPr>
    </w:p>
    <w:p w:rsidR="00562412" w:rsidRPr="002D349C" w:rsidRDefault="00562412" w:rsidP="005C7CC3">
      <w:pPr>
        <w:ind w:left="708"/>
        <w:jc w:val="both"/>
        <w:outlineLvl w:val="0"/>
        <w:rPr>
          <w:b/>
          <w:bCs/>
        </w:rPr>
      </w:pPr>
      <w:r w:rsidRPr="002D349C">
        <w:rPr>
          <w:b/>
          <w:bCs/>
        </w:rPr>
        <w:t>Warunki uczestnictwa.</w:t>
      </w:r>
    </w:p>
    <w:p w:rsidR="00562412" w:rsidRPr="002D349C" w:rsidRDefault="00562412" w:rsidP="00476198">
      <w:pPr>
        <w:numPr>
          <w:ilvl w:val="0"/>
          <w:numId w:val="4"/>
        </w:numPr>
        <w:jc w:val="both"/>
      </w:pPr>
      <w:r w:rsidRPr="002D349C">
        <w:t>W zawodach uczestniczą trzyosobowe zespoły wyłącznie ze szkół ponad</w:t>
      </w:r>
      <w:r w:rsidR="00C73CFF">
        <w:t>podstawowych</w:t>
      </w:r>
      <w:r w:rsidRPr="002D349C">
        <w:t>, oddzielnie dziewczęta i chłopcy.</w:t>
      </w:r>
    </w:p>
    <w:p w:rsidR="00562412" w:rsidRPr="002D349C" w:rsidRDefault="00562412" w:rsidP="00476198">
      <w:pPr>
        <w:numPr>
          <w:ilvl w:val="0"/>
          <w:numId w:val="4"/>
        </w:numPr>
        <w:jc w:val="both"/>
      </w:pPr>
      <w:r w:rsidRPr="002D349C">
        <w:t>Każdy zespół winien posiadać podręczną apteczkę pierwszej pomocy.</w:t>
      </w:r>
    </w:p>
    <w:p w:rsidR="00562412" w:rsidRPr="002D349C" w:rsidRDefault="00562412" w:rsidP="00476198">
      <w:pPr>
        <w:numPr>
          <w:ilvl w:val="0"/>
          <w:numId w:val="4"/>
        </w:numPr>
        <w:jc w:val="both"/>
      </w:pPr>
      <w:r w:rsidRPr="002D349C">
        <w:t>Uczestnicy zawodów powinni być ubezpieczeni indywidualnie lub zespołowo od następstw nieszczęśliwych wypadków.</w:t>
      </w:r>
    </w:p>
    <w:p w:rsidR="00562412" w:rsidRPr="002D349C" w:rsidRDefault="00562412" w:rsidP="00476198">
      <w:pPr>
        <w:numPr>
          <w:ilvl w:val="0"/>
          <w:numId w:val="4"/>
        </w:numPr>
        <w:jc w:val="both"/>
      </w:pPr>
      <w:r w:rsidRPr="002D349C">
        <w:t>Od uczestników wymaga się posiadania:</w:t>
      </w:r>
    </w:p>
    <w:p w:rsidR="00562412" w:rsidRPr="002D349C" w:rsidRDefault="00562412" w:rsidP="00984CD2">
      <w:pPr>
        <w:ind w:left="1134" w:hanging="141"/>
        <w:jc w:val="both"/>
      </w:pPr>
      <w:r w:rsidRPr="002D349C">
        <w:t xml:space="preserve">- legitymacji szkolnych (brak dokumentu powoduje dyskwalifikację drużyny); </w:t>
      </w:r>
    </w:p>
    <w:p w:rsidR="00562412" w:rsidRPr="002D349C" w:rsidRDefault="00562412" w:rsidP="009F57C0">
      <w:pPr>
        <w:ind w:left="1134" w:hanging="141"/>
        <w:jc w:val="both"/>
      </w:pPr>
      <w:r w:rsidRPr="002D349C">
        <w:t>- zaświadczeń lekarskich stwierdzających brak przeciwwskazań do znacznego wysiłk</w:t>
      </w:r>
      <w:r>
        <w:t xml:space="preserve">u fizycznego oraz zgody </w:t>
      </w:r>
      <w:r w:rsidRPr="002D349C">
        <w:t xml:space="preserve"> rodziców (uczniowie niepełnoletni).</w:t>
      </w:r>
    </w:p>
    <w:p w:rsidR="00DD6E5B" w:rsidRDefault="00562412" w:rsidP="00E65CBA">
      <w:pPr>
        <w:ind w:left="708" w:firstLine="710"/>
        <w:jc w:val="both"/>
      </w:pPr>
      <w:r w:rsidRPr="002D349C">
        <w:t xml:space="preserve">W przypadku braku zaświadczeń lekarskich odpowiedzialność za stan zdrowia uczniów ponosi </w:t>
      </w:r>
      <w:r>
        <w:t>nauczyciel ze szkoły zgłaszającej</w:t>
      </w:r>
      <w:r w:rsidRPr="002D349C">
        <w:t>.</w:t>
      </w:r>
    </w:p>
    <w:p w:rsidR="00562412" w:rsidRPr="002D349C" w:rsidRDefault="00562412" w:rsidP="00E65CBA">
      <w:pPr>
        <w:ind w:left="708" w:firstLine="710"/>
        <w:jc w:val="both"/>
      </w:pPr>
      <w:r w:rsidRPr="002D349C">
        <w:t xml:space="preserve"> </w:t>
      </w:r>
    </w:p>
    <w:p w:rsidR="00562412" w:rsidRPr="002D349C" w:rsidRDefault="00562412" w:rsidP="003B15B6">
      <w:pPr>
        <w:ind w:left="708"/>
        <w:jc w:val="both"/>
        <w:outlineLvl w:val="0"/>
        <w:rPr>
          <w:b/>
          <w:bCs/>
        </w:rPr>
      </w:pPr>
      <w:r w:rsidRPr="002D349C">
        <w:rPr>
          <w:b/>
          <w:bCs/>
        </w:rPr>
        <w:t>Punktacja:</w:t>
      </w:r>
    </w:p>
    <w:p w:rsidR="00562412" w:rsidRPr="002D349C" w:rsidRDefault="00562412" w:rsidP="0052748F">
      <w:pPr>
        <w:numPr>
          <w:ilvl w:val="0"/>
          <w:numId w:val="5"/>
        </w:numPr>
        <w:jc w:val="both"/>
      </w:pPr>
      <w:r w:rsidRPr="002D349C">
        <w:t xml:space="preserve">Na każdym etapie zawodów prowadzi się oddzielną klasyfikację dla dziewcząt </w:t>
      </w:r>
      <w:r>
        <w:t xml:space="preserve">       </w:t>
      </w:r>
      <w:r w:rsidRPr="002D349C">
        <w:t>i chłopców.</w:t>
      </w:r>
    </w:p>
    <w:p w:rsidR="00562412" w:rsidRPr="002D349C" w:rsidRDefault="00562412" w:rsidP="0052748F">
      <w:pPr>
        <w:numPr>
          <w:ilvl w:val="0"/>
          <w:numId w:val="5"/>
        </w:numPr>
        <w:jc w:val="both"/>
      </w:pPr>
      <w:r w:rsidRPr="002D349C">
        <w:t>Pierwsze miejsce zajmuje zespół, który uzyska największą liczbę punktów za rozegrane konkurencje.</w:t>
      </w:r>
    </w:p>
    <w:p w:rsidR="00562412" w:rsidRPr="002D349C" w:rsidRDefault="00562412" w:rsidP="0052748F">
      <w:pPr>
        <w:numPr>
          <w:ilvl w:val="0"/>
          <w:numId w:val="5"/>
        </w:numPr>
        <w:jc w:val="both"/>
      </w:pPr>
      <w:r w:rsidRPr="002D349C">
        <w:t>Zasada generalna prowadzenia punktacji zwodów stanowi, że zespół – zwycięzca konkurencji otrzymuje liczbę punktów odpowiadającą liczbie zespołów uczestniczących w zawodach.</w:t>
      </w:r>
    </w:p>
    <w:p w:rsidR="00562412" w:rsidRPr="002D349C" w:rsidRDefault="00562412" w:rsidP="0052748F">
      <w:pPr>
        <w:numPr>
          <w:ilvl w:val="0"/>
          <w:numId w:val="5"/>
        </w:numPr>
        <w:jc w:val="both"/>
      </w:pPr>
      <w:r w:rsidRPr="002D349C">
        <w:lastRenderedPageBreak/>
        <w:t xml:space="preserve">W przypadku, gdy zespoły uzyskają taką samą liczbę punktów </w:t>
      </w:r>
      <w:r w:rsidRPr="002D349C">
        <w:br/>
        <w:t>w danej konkurencji</w:t>
      </w:r>
      <w:r w:rsidR="00E57781">
        <w:t xml:space="preserve"> </w:t>
      </w:r>
      <w:r w:rsidRPr="002D349C">
        <w:t>(oprócz s</w:t>
      </w:r>
      <w:r>
        <w:t>trzelania), zajmują miejsca ex a</w:t>
      </w:r>
      <w:r w:rsidRPr="002D349C">
        <w:t>equo i przyznane im zostaną takie same ilości punktów.</w:t>
      </w:r>
    </w:p>
    <w:p w:rsidR="00562412" w:rsidRDefault="00562412" w:rsidP="0052748F">
      <w:pPr>
        <w:numPr>
          <w:ilvl w:val="0"/>
          <w:numId w:val="5"/>
        </w:numPr>
        <w:jc w:val="both"/>
      </w:pPr>
      <w:r w:rsidRPr="002D349C">
        <w:t>W przypadku uzyskania przez zespoły takiej samej liczby punktów w klasyfikacji generalnej, o kolejności miejsc decyduje liczba punktów zdobytych w strzelaniu.</w:t>
      </w:r>
    </w:p>
    <w:p w:rsidR="00884F82" w:rsidRPr="002D349C" w:rsidRDefault="00884F82" w:rsidP="00884F82">
      <w:pPr>
        <w:ind w:left="1068"/>
        <w:jc w:val="both"/>
      </w:pPr>
    </w:p>
    <w:p w:rsidR="00562412" w:rsidRDefault="00EE02D8" w:rsidP="00244672">
      <w:pPr>
        <w:jc w:val="both"/>
        <w:outlineLvl w:val="0"/>
        <w:rPr>
          <w:b/>
          <w:bCs/>
        </w:rPr>
      </w:pPr>
      <w:r>
        <w:rPr>
          <w:b/>
          <w:bCs/>
        </w:rPr>
        <w:t xml:space="preserve">          </w:t>
      </w:r>
      <w:r w:rsidR="00562412" w:rsidRPr="002D349C">
        <w:rPr>
          <w:b/>
          <w:bCs/>
        </w:rPr>
        <w:t>Konkurencje:</w:t>
      </w:r>
    </w:p>
    <w:p w:rsidR="00F81C20" w:rsidRPr="002D349C" w:rsidRDefault="00F81C20" w:rsidP="00244672">
      <w:pPr>
        <w:jc w:val="both"/>
        <w:outlineLvl w:val="0"/>
        <w:rPr>
          <w:b/>
          <w:bCs/>
        </w:rPr>
      </w:pPr>
    </w:p>
    <w:p w:rsidR="00562412" w:rsidRPr="002D349C" w:rsidRDefault="00C73CFF" w:rsidP="0052748F">
      <w:pPr>
        <w:numPr>
          <w:ilvl w:val="0"/>
          <w:numId w:val="6"/>
        </w:numPr>
        <w:jc w:val="both"/>
      </w:pPr>
      <w:r>
        <w:rPr>
          <w:b/>
          <w:bCs/>
        </w:rPr>
        <w:t xml:space="preserve">Bieg wahadłowy </w:t>
      </w:r>
    </w:p>
    <w:p w:rsidR="00562412" w:rsidRDefault="00C73CFF" w:rsidP="00C73CFF">
      <w:pPr>
        <w:ind w:left="1134" w:hanging="141"/>
        <w:jc w:val="both"/>
      </w:pPr>
      <w:r>
        <w:t>Zgodnie z regulaminem zawodów</w:t>
      </w:r>
      <w:r w:rsidR="00961EC6">
        <w:t xml:space="preserve"> centralnych </w:t>
      </w:r>
      <w:r>
        <w:t xml:space="preserve"> </w:t>
      </w:r>
      <w:r w:rsidR="00884F82">
        <w:t xml:space="preserve">(kiedyś rzut granatem) </w:t>
      </w:r>
    </w:p>
    <w:p w:rsidR="00C73CFF" w:rsidRPr="002D349C" w:rsidRDefault="00C73CFF" w:rsidP="00C73CFF">
      <w:pPr>
        <w:ind w:left="1134" w:hanging="141"/>
        <w:jc w:val="both"/>
      </w:pPr>
    </w:p>
    <w:p w:rsidR="00562412" w:rsidRPr="002D349C" w:rsidRDefault="00562412" w:rsidP="0052748F">
      <w:pPr>
        <w:numPr>
          <w:ilvl w:val="0"/>
          <w:numId w:val="6"/>
        </w:numPr>
        <w:jc w:val="both"/>
        <w:rPr>
          <w:b/>
          <w:bCs/>
        </w:rPr>
      </w:pPr>
      <w:r w:rsidRPr="002D349C">
        <w:rPr>
          <w:b/>
          <w:bCs/>
        </w:rPr>
        <w:t>Strzelanie:</w:t>
      </w:r>
    </w:p>
    <w:p w:rsidR="00C73CFF" w:rsidRDefault="00961EC6" w:rsidP="00244672">
      <w:pPr>
        <w:ind w:left="1134" w:hanging="141"/>
        <w:jc w:val="both"/>
      </w:pPr>
      <w:r>
        <w:t xml:space="preserve">Zgodnie z regulaminem zawodów  centralnych (kiedyś kbks) </w:t>
      </w:r>
    </w:p>
    <w:p w:rsidR="00961EC6" w:rsidRDefault="00961EC6" w:rsidP="00244672">
      <w:pPr>
        <w:ind w:left="1134" w:hanging="141"/>
        <w:jc w:val="both"/>
      </w:pPr>
    </w:p>
    <w:p w:rsidR="00961EC6" w:rsidRPr="002D349C" w:rsidRDefault="00961EC6" w:rsidP="00244672">
      <w:pPr>
        <w:ind w:left="1134" w:hanging="141"/>
        <w:jc w:val="both"/>
      </w:pPr>
    </w:p>
    <w:p w:rsidR="00562412" w:rsidRPr="002D349C" w:rsidRDefault="00562412" w:rsidP="0052748F">
      <w:pPr>
        <w:numPr>
          <w:ilvl w:val="0"/>
          <w:numId w:val="6"/>
        </w:numPr>
        <w:jc w:val="both"/>
        <w:rPr>
          <w:b/>
          <w:bCs/>
        </w:rPr>
      </w:pPr>
      <w:r w:rsidRPr="002D349C">
        <w:rPr>
          <w:b/>
          <w:bCs/>
        </w:rPr>
        <w:t>,,Bieg na orientację”</w:t>
      </w:r>
    </w:p>
    <w:p w:rsidR="00562412" w:rsidRPr="002D349C" w:rsidRDefault="00562412" w:rsidP="009E2F93">
      <w:pPr>
        <w:ind w:left="1134" w:hanging="141"/>
        <w:jc w:val="both"/>
      </w:pPr>
      <w:r w:rsidRPr="002D349C">
        <w:t xml:space="preserve">- Zespoły otrzymują jedną kartę startową i jedną standardową mapę do biegów na orientację, na której zaznaczone będą punkty w trzech strefach, do odnalezienia </w:t>
      </w:r>
      <w:r>
        <w:t xml:space="preserve">  </w:t>
      </w:r>
      <w:r w:rsidRPr="002D349C">
        <w:t>w terenie.</w:t>
      </w:r>
    </w:p>
    <w:p w:rsidR="00562412" w:rsidRPr="002D349C" w:rsidRDefault="00562412" w:rsidP="009E2F93">
      <w:pPr>
        <w:ind w:left="1134" w:hanging="141"/>
        <w:jc w:val="both"/>
      </w:pPr>
      <w:r w:rsidRPr="002D349C">
        <w:t>- Odnalezienie punktów należy potwierdzić na otrzymanej karcie startowej. Punkty oznaczone będą lampionami w kolorze biało – czerwonym.</w:t>
      </w:r>
    </w:p>
    <w:p w:rsidR="00562412" w:rsidRPr="002D349C" w:rsidRDefault="00562412" w:rsidP="009E2F93">
      <w:pPr>
        <w:ind w:left="1134" w:hanging="141"/>
        <w:jc w:val="both"/>
      </w:pPr>
      <w:r w:rsidRPr="002D349C">
        <w:t>- Uczestnicy stratują i kończą bieg całym zespołem (liczy się czas przybycia ostatniego zawodnika zespołu).</w:t>
      </w:r>
    </w:p>
    <w:p w:rsidR="00562412" w:rsidRPr="002D349C" w:rsidRDefault="00562412" w:rsidP="009E2F93">
      <w:pPr>
        <w:ind w:left="1134" w:hanging="141"/>
        <w:jc w:val="both"/>
      </w:pPr>
      <w:r w:rsidRPr="002D349C">
        <w:t>- Czas trwania biegu – 60 min.</w:t>
      </w:r>
    </w:p>
    <w:p w:rsidR="00562412" w:rsidRPr="002D349C" w:rsidRDefault="00562412" w:rsidP="009E2F93">
      <w:pPr>
        <w:ind w:left="1134" w:hanging="141"/>
        <w:jc w:val="both"/>
      </w:pPr>
      <w:r w:rsidRPr="002D349C">
        <w:t>- Za odnalezienie punktów kontrolnych w poszczególnych strefach zespoły uzyskują: w pierwszej strefie (najbliższej) po 1 punkcie, w drugiej strefie po 2 punkty i w trzeciej strefie (najdalszej) po 3 punkty.</w:t>
      </w:r>
    </w:p>
    <w:p w:rsidR="00562412" w:rsidRPr="002D349C" w:rsidRDefault="00562412" w:rsidP="009E2F93">
      <w:pPr>
        <w:ind w:left="1134" w:hanging="141"/>
        <w:jc w:val="both"/>
      </w:pPr>
      <w:r w:rsidRPr="002D349C">
        <w:t>- W razie przekroczenia limitu czasowego, zespół otrzyma 1 punkt karny za każdą rozpoczętą minutę. Łączny czas biegu nie może przekroczyć 80 minut, po tym czasie nastąpi dyskwalifikacja zespołu.</w:t>
      </w:r>
    </w:p>
    <w:p w:rsidR="00562412" w:rsidRDefault="00562412" w:rsidP="00244672">
      <w:pPr>
        <w:ind w:left="1134" w:hanging="141"/>
        <w:jc w:val="both"/>
      </w:pPr>
      <w:r w:rsidRPr="002D349C">
        <w:t>- O kolejności, w przypadku jednakowej liczby punktów decyduje czas.</w:t>
      </w:r>
    </w:p>
    <w:p w:rsidR="00C73CFF" w:rsidRPr="002D349C" w:rsidRDefault="00C73CFF" w:rsidP="00244672">
      <w:pPr>
        <w:ind w:left="1134" w:hanging="141"/>
        <w:jc w:val="both"/>
      </w:pPr>
    </w:p>
    <w:p w:rsidR="00562412" w:rsidRPr="002D349C" w:rsidRDefault="00562412" w:rsidP="0052748F">
      <w:pPr>
        <w:numPr>
          <w:ilvl w:val="0"/>
          <w:numId w:val="6"/>
        </w:numPr>
        <w:jc w:val="both"/>
      </w:pPr>
      <w:r w:rsidRPr="002D349C">
        <w:rPr>
          <w:b/>
          <w:bCs/>
        </w:rPr>
        <w:t>,,Podtrzymywanie życia – pierwsza pomoc przedmedyczna</w:t>
      </w:r>
      <w:r w:rsidRPr="002D349C">
        <w:t>”</w:t>
      </w:r>
    </w:p>
    <w:p w:rsidR="00562412" w:rsidRPr="002D349C" w:rsidRDefault="00562412" w:rsidP="00326B47">
      <w:pPr>
        <w:ind w:left="1134" w:hanging="141"/>
        <w:jc w:val="both"/>
      </w:pPr>
      <w:r w:rsidRPr="002D349C">
        <w:t>- Zadania do wykonania:</w:t>
      </w:r>
    </w:p>
    <w:p w:rsidR="00562412" w:rsidRPr="002D349C" w:rsidRDefault="00562412" w:rsidP="00326B47">
      <w:pPr>
        <w:ind w:left="1276" w:hanging="141"/>
        <w:jc w:val="both"/>
      </w:pPr>
      <w:r w:rsidRPr="002D349C">
        <w:t>- wykonanie 2 cykli RKO (30:2) BLS na fantomie – 30 uciśnięć klatki piersiowej i 2 oddechów ratunkowych.</w:t>
      </w:r>
    </w:p>
    <w:p w:rsidR="00562412" w:rsidRPr="002D349C" w:rsidRDefault="00562412" w:rsidP="00326B47">
      <w:pPr>
        <w:ind w:left="1276" w:hanging="141"/>
        <w:jc w:val="both"/>
      </w:pPr>
      <w:r w:rsidRPr="002D349C">
        <w:t>- ułożenie poszkodowanego w pozycji bezpiecznej.</w:t>
      </w:r>
    </w:p>
    <w:p w:rsidR="00562412" w:rsidRPr="002D349C" w:rsidRDefault="00562412" w:rsidP="00F74135">
      <w:pPr>
        <w:ind w:left="708" w:firstLine="710"/>
        <w:jc w:val="both"/>
      </w:pPr>
      <w:r w:rsidRPr="002D349C">
        <w:t xml:space="preserve">Zadanie wykonuje jeden zawodnik z zespołu wylosowany przez komisję </w:t>
      </w:r>
      <w:r w:rsidR="007114AF">
        <w:br/>
      </w:r>
      <w:r w:rsidRPr="002D349C">
        <w:t>sędziowską.</w:t>
      </w:r>
    </w:p>
    <w:p w:rsidR="00562412" w:rsidRDefault="00562412" w:rsidP="00930478">
      <w:pPr>
        <w:ind w:left="708" w:firstLine="710"/>
        <w:jc w:val="both"/>
      </w:pPr>
      <w:r w:rsidRPr="002D349C">
        <w:t>Podczas wykonywania zadań obowiązują najnowsze wytyczne Europejskiej Rady Resuscytacji.</w:t>
      </w:r>
    </w:p>
    <w:p w:rsidR="00C73CFF" w:rsidRPr="002D349C" w:rsidRDefault="00C73CFF" w:rsidP="00930478">
      <w:pPr>
        <w:ind w:left="708" w:firstLine="710"/>
        <w:jc w:val="both"/>
      </w:pPr>
    </w:p>
    <w:p w:rsidR="00562412" w:rsidRPr="002D349C" w:rsidRDefault="00562412" w:rsidP="0052748F">
      <w:pPr>
        <w:numPr>
          <w:ilvl w:val="0"/>
          <w:numId w:val="6"/>
        </w:numPr>
        <w:jc w:val="both"/>
        <w:rPr>
          <w:b/>
          <w:bCs/>
        </w:rPr>
      </w:pPr>
      <w:r w:rsidRPr="002D349C">
        <w:rPr>
          <w:b/>
          <w:bCs/>
        </w:rPr>
        <w:t>,,Test sprawnościowy”</w:t>
      </w:r>
    </w:p>
    <w:p w:rsidR="00562412" w:rsidRPr="002D349C" w:rsidRDefault="00562412" w:rsidP="00F74135">
      <w:pPr>
        <w:ind w:left="708" w:firstLine="710"/>
        <w:jc w:val="both"/>
      </w:pPr>
      <w:r w:rsidRPr="002D349C">
        <w:t xml:space="preserve">Sposób przeprowadzenia: na komendę ,,Gotów” pierwszy zawodnik drużyny przyjmuje na materacu przed drabinkami pozycję leżącą tyłem (stopy zaczepione </w:t>
      </w:r>
      <w:r>
        <w:t xml:space="preserve">        </w:t>
      </w:r>
      <w:r w:rsidRPr="002D349C">
        <w:t>o dolny szczebel) wyprostowanymi ramionami trzyma piłkę lekarską (2kg) leżącą za głową. Na sygnał zawodnik wykonuje:</w:t>
      </w:r>
    </w:p>
    <w:p w:rsidR="00562412" w:rsidRPr="002D349C" w:rsidRDefault="00562412" w:rsidP="00326B47">
      <w:pPr>
        <w:ind w:left="1134" w:hanging="141"/>
        <w:jc w:val="both"/>
      </w:pPr>
      <w:r w:rsidRPr="002D349C">
        <w:t>- 5 skłonów (dziewczęta 3 skłony) w przód z dotknięciem piłką dolnego szczebla drabinki i 5 powrotów</w:t>
      </w:r>
      <w:r w:rsidR="007114AF">
        <w:t xml:space="preserve"> </w:t>
      </w:r>
      <w:r w:rsidR="007114AF" w:rsidRPr="002D349C">
        <w:t xml:space="preserve">(dziewczęta 3 </w:t>
      </w:r>
      <w:r w:rsidR="007114AF">
        <w:t>powroty</w:t>
      </w:r>
      <w:r w:rsidR="007114AF" w:rsidRPr="002D349C">
        <w:t>)</w:t>
      </w:r>
      <w:r w:rsidRPr="002D349C">
        <w:t xml:space="preserve"> do pozycji wyjściowej;</w:t>
      </w:r>
    </w:p>
    <w:p w:rsidR="00562412" w:rsidRPr="002D349C" w:rsidRDefault="00562412" w:rsidP="005C26E1">
      <w:pPr>
        <w:ind w:left="1134" w:hanging="141"/>
        <w:jc w:val="both"/>
      </w:pPr>
      <w:r w:rsidRPr="002D349C">
        <w:lastRenderedPageBreak/>
        <w:t xml:space="preserve">- bieg zygzakiem (3 razy chłopcy i 2 razy dziewczęta) – </w:t>
      </w:r>
      <w:r w:rsidRPr="002D349C">
        <w:br/>
        <w:t>z obiegnięciem w końcowej fazie chorągiewki. W przypadku przewrócenia chorągiewki zawodnik stawia ją na swoim miejscu i powtarza bieg od wcześniejszej chorągiewki;</w:t>
      </w:r>
    </w:p>
    <w:p w:rsidR="00562412" w:rsidRPr="002D349C" w:rsidRDefault="00562412" w:rsidP="005C26E1">
      <w:pPr>
        <w:ind w:left="1134" w:hanging="141"/>
        <w:jc w:val="both"/>
      </w:pPr>
      <w:r w:rsidRPr="002D349C">
        <w:t>- skok tygrysi przez piłkę lekarską ułożoną na materacu (miejsce odbicia przed materacem;</w:t>
      </w:r>
    </w:p>
    <w:p w:rsidR="00562412" w:rsidRPr="002D349C" w:rsidRDefault="00562412" w:rsidP="005C26E1">
      <w:pPr>
        <w:ind w:left="1134" w:hanging="141"/>
        <w:jc w:val="both"/>
      </w:pPr>
      <w:r w:rsidRPr="002D349C">
        <w:t>- przewrót w przód na skrzyni wzdłuż (chłopcy 4, dziewczynki 3 części skrzyni);</w:t>
      </w:r>
    </w:p>
    <w:p w:rsidR="00562412" w:rsidRPr="002D349C" w:rsidRDefault="00562412" w:rsidP="005C26E1">
      <w:pPr>
        <w:ind w:left="1134" w:hanging="141"/>
        <w:jc w:val="both"/>
      </w:pPr>
      <w:r w:rsidRPr="002D349C">
        <w:t>- naprzemianstronne przeskoki obunóż wzdłuż ławeczki z piłką lekarska (minimum 3 przeskoki), położenie piłki przy chorągiewce;</w:t>
      </w:r>
    </w:p>
    <w:p w:rsidR="00562412" w:rsidRPr="002D349C" w:rsidRDefault="00562412" w:rsidP="005C26E1">
      <w:pPr>
        <w:ind w:left="1134" w:hanging="141"/>
        <w:jc w:val="both"/>
      </w:pPr>
      <w:r w:rsidRPr="002D349C">
        <w:t>- obiegnięcie chorągiewki, powrót najkrótszą drogą na linie startu i dotknięcie kolejnego zawodnika drużyny, będącego w gotowości do rozpoczęcia ćwiczenia, który bez dodatkowych komend je rozpoczyna.</w:t>
      </w:r>
    </w:p>
    <w:p w:rsidR="00562412" w:rsidRPr="002D349C" w:rsidRDefault="00562412" w:rsidP="005C26E1">
      <w:pPr>
        <w:ind w:left="708"/>
        <w:jc w:val="both"/>
        <w:outlineLvl w:val="0"/>
        <w:rPr>
          <w:b/>
          <w:bCs/>
        </w:rPr>
      </w:pPr>
      <w:r w:rsidRPr="002D349C">
        <w:rPr>
          <w:b/>
          <w:bCs/>
        </w:rPr>
        <w:t>Uwagi:</w:t>
      </w:r>
    </w:p>
    <w:p w:rsidR="00562412" w:rsidRPr="002D349C" w:rsidRDefault="00562412" w:rsidP="00326B47">
      <w:pPr>
        <w:ind w:left="1134" w:hanging="141"/>
        <w:jc w:val="both"/>
      </w:pPr>
      <w:r w:rsidRPr="002D349C">
        <w:t>- Drużyna kończy bieg w momencie powrotu na linię startu ostatniego zawodnika.</w:t>
      </w:r>
    </w:p>
    <w:p w:rsidR="00562412" w:rsidRPr="002D349C" w:rsidRDefault="00562412" w:rsidP="00326B47">
      <w:pPr>
        <w:ind w:left="1134" w:hanging="141"/>
        <w:jc w:val="both"/>
      </w:pPr>
      <w:r w:rsidRPr="002D349C">
        <w:t>- Test prowadzi się w linii prostej lub na obwodzie sali.</w:t>
      </w:r>
    </w:p>
    <w:p w:rsidR="00562412" w:rsidRPr="002D349C" w:rsidRDefault="00562412" w:rsidP="00326B47">
      <w:pPr>
        <w:ind w:left="1134" w:hanging="141"/>
        <w:jc w:val="both"/>
      </w:pPr>
      <w:r w:rsidRPr="002D349C">
        <w:t>- Odległość od linii startu do chorągiewki 50 m.</w:t>
      </w:r>
    </w:p>
    <w:p w:rsidR="00562412" w:rsidRPr="002D349C" w:rsidRDefault="00562412" w:rsidP="00326B47">
      <w:pPr>
        <w:ind w:left="1134" w:hanging="141"/>
        <w:jc w:val="both"/>
      </w:pPr>
      <w:r w:rsidRPr="002D349C">
        <w:t>- W trakcie pokonywania testu zawodnicy na uwagę sędziego powtarzają dany element, aż do poprawnego wykonania.</w:t>
      </w:r>
    </w:p>
    <w:p w:rsidR="00562412" w:rsidRDefault="00562412" w:rsidP="00E65CBA">
      <w:pPr>
        <w:ind w:left="1134" w:hanging="141"/>
        <w:jc w:val="both"/>
      </w:pPr>
      <w:r w:rsidRPr="002D349C">
        <w:t>- Czas mierzony jest z dokładnością do jednej dziesiątej sekundy.</w:t>
      </w:r>
    </w:p>
    <w:p w:rsidR="00C73CFF" w:rsidRPr="002D349C" w:rsidRDefault="00C73CFF" w:rsidP="00E65CBA">
      <w:pPr>
        <w:ind w:left="1134" w:hanging="141"/>
        <w:jc w:val="both"/>
      </w:pPr>
    </w:p>
    <w:p w:rsidR="00562412" w:rsidRPr="002D349C" w:rsidRDefault="00562412" w:rsidP="007114AF">
      <w:pPr>
        <w:ind w:left="708"/>
        <w:jc w:val="both"/>
        <w:outlineLvl w:val="0"/>
        <w:rPr>
          <w:b/>
          <w:bCs/>
        </w:rPr>
      </w:pPr>
      <w:r w:rsidRPr="002D349C">
        <w:rPr>
          <w:b/>
          <w:bCs/>
        </w:rPr>
        <w:t>Postanowienia końcowe:</w:t>
      </w:r>
    </w:p>
    <w:p w:rsidR="00562412" w:rsidRPr="002D349C" w:rsidRDefault="00562412" w:rsidP="00A42CC6">
      <w:pPr>
        <w:numPr>
          <w:ilvl w:val="0"/>
          <w:numId w:val="7"/>
        </w:numPr>
        <w:jc w:val="both"/>
      </w:pPr>
      <w:r w:rsidRPr="002D349C">
        <w:t xml:space="preserve">Organizatorzy zawodów nie ponoszą odpowiedzialności z tytułu wypadków, urazów i szkód w mieniu powstałych podczas trwania imprezy. </w:t>
      </w:r>
    </w:p>
    <w:p w:rsidR="00562412" w:rsidRPr="002D349C" w:rsidRDefault="00562412" w:rsidP="00A42CC6">
      <w:pPr>
        <w:numPr>
          <w:ilvl w:val="0"/>
          <w:numId w:val="7"/>
        </w:numPr>
        <w:jc w:val="both"/>
      </w:pPr>
      <w:r w:rsidRPr="002D349C">
        <w:t xml:space="preserve">Za dyscyplinę zespołu oraz szkody wyrządzone przez członka zespołu odpowiada jego opiekun. </w:t>
      </w:r>
    </w:p>
    <w:p w:rsidR="00562412" w:rsidRPr="002D349C" w:rsidRDefault="00562412" w:rsidP="00A42CC6">
      <w:pPr>
        <w:numPr>
          <w:ilvl w:val="0"/>
          <w:numId w:val="7"/>
        </w:numPr>
        <w:jc w:val="both"/>
      </w:pPr>
      <w:r w:rsidRPr="002D349C">
        <w:t xml:space="preserve">Uczestników i opiekunów obowiązują przepisy niniejszego regulaminu oraz postanowienia organizatora, a także sędziów poszczególnych konkurencji. </w:t>
      </w:r>
    </w:p>
    <w:p w:rsidR="00562412" w:rsidRPr="002D349C" w:rsidRDefault="00562412" w:rsidP="00A42CC6">
      <w:pPr>
        <w:numPr>
          <w:ilvl w:val="0"/>
          <w:numId w:val="7"/>
        </w:numPr>
        <w:jc w:val="both"/>
      </w:pPr>
      <w:r w:rsidRPr="002D349C">
        <w:t xml:space="preserve">W przypadku naruszenia powyższych postanowień, organizator ma prawo zdyskwalifikowania zespołu. </w:t>
      </w:r>
    </w:p>
    <w:p w:rsidR="00562412" w:rsidRPr="002D349C" w:rsidRDefault="00562412" w:rsidP="00A42CC6">
      <w:pPr>
        <w:numPr>
          <w:ilvl w:val="0"/>
          <w:numId w:val="7"/>
        </w:numPr>
        <w:jc w:val="both"/>
      </w:pPr>
      <w:r w:rsidRPr="002D349C">
        <w:t xml:space="preserve">Wszelkie protesty zostaną rozpatrzone podczas trwania zawodów. Należy je składać w formie pisemnej do biura organizacyjnego zawodów do 30 minut od zakończenia konkurencji. </w:t>
      </w:r>
    </w:p>
    <w:p w:rsidR="00562412" w:rsidRPr="002D349C" w:rsidRDefault="00562412" w:rsidP="00A42CC6">
      <w:pPr>
        <w:numPr>
          <w:ilvl w:val="0"/>
          <w:numId w:val="7"/>
        </w:numPr>
        <w:jc w:val="both"/>
      </w:pPr>
      <w:r w:rsidRPr="002D349C">
        <w:t xml:space="preserve">Ostateczna interpretacja postanowień niniejszego regulaminu należy do organizatora. </w:t>
      </w:r>
    </w:p>
    <w:p w:rsidR="00562412" w:rsidRDefault="00562412" w:rsidP="003B15B6">
      <w:pPr>
        <w:ind w:left="6372"/>
        <w:jc w:val="both"/>
        <w:outlineLvl w:val="0"/>
      </w:pPr>
    </w:p>
    <w:p w:rsidR="00C73CFF" w:rsidRPr="002D349C" w:rsidRDefault="00C73CFF" w:rsidP="003B15B6">
      <w:pPr>
        <w:ind w:left="6372"/>
        <w:jc w:val="both"/>
        <w:outlineLvl w:val="0"/>
      </w:pPr>
    </w:p>
    <w:p w:rsidR="00562412" w:rsidRPr="00EE02D8" w:rsidRDefault="00562412" w:rsidP="00EE02D8">
      <w:pPr>
        <w:jc w:val="both"/>
        <w:outlineLvl w:val="0"/>
        <w:rPr>
          <w:color w:val="FF0000"/>
        </w:rPr>
      </w:pPr>
      <w:r w:rsidRPr="00724160">
        <w:rPr>
          <w:color w:val="FF0000"/>
        </w:rPr>
        <w:t xml:space="preserve"> </w:t>
      </w:r>
    </w:p>
    <w:p w:rsidR="00562412" w:rsidRPr="002D349C" w:rsidRDefault="00562412" w:rsidP="003B15B6">
      <w:pPr>
        <w:ind w:left="6372"/>
        <w:jc w:val="both"/>
        <w:outlineLvl w:val="0"/>
      </w:pPr>
      <w:r>
        <w:t xml:space="preserve">Organizatorzy: </w:t>
      </w:r>
    </w:p>
    <w:sectPr w:rsidR="00562412" w:rsidRPr="002D349C" w:rsidSect="007D7C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8DB" w:rsidRDefault="00D748DB">
      <w:r>
        <w:separator/>
      </w:r>
    </w:p>
  </w:endnote>
  <w:endnote w:type="continuationSeparator" w:id="0">
    <w:p w:rsidR="00D748DB" w:rsidRDefault="00D7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412" w:rsidRPr="008B0B4B" w:rsidRDefault="00562412">
    <w:pPr>
      <w:pStyle w:val="Stopka"/>
      <w:jc w:val="right"/>
      <w:rPr>
        <w:rFonts w:ascii="Cambria" w:hAnsi="Cambria" w:cs="Cambria"/>
        <w:sz w:val="16"/>
        <w:szCs w:val="16"/>
      </w:rPr>
    </w:pPr>
    <w:r w:rsidRPr="008B0B4B">
      <w:rPr>
        <w:rFonts w:ascii="Cambria" w:hAnsi="Cambria" w:cs="Cambria"/>
        <w:sz w:val="16"/>
        <w:szCs w:val="16"/>
      </w:rPr>
      <w:t xml:space="preserve">str. </w:t>
    </w:r>
    <w:r w:rsidRPr="008B0B4B">
      <w:rPr>
        <w:sz w:val="16"/>
        <w:szCs w:val="16"/>
      </w:rPr>
      <w:fldChar w:fldCharType="begin"/>
    </w:r>
    <w:r w:rsidRPr="008B0B4B">
      <w:rPr>
        <w:sz w:val="16"/>
        <w:szCs w:val="16"/>
      </w:rPr>
      <w:instrText>PAGE    \* MERGEFORMAT</w:instrText>
    </w:r>
    <w:r w:rsidRPr="008B0B4B">
      <w:rPr>
        <w:sz w:val="16"/>
        <w:szCs w:val="16"/>
      </w:rPr>
      <w:fldChar w:fldCharType="separate"/>
    </w:r>
    <w:r w:rsidR="00975771" w:rsidRPr="00975771">
      <w:rPr>
        <w:rFonts w:ascii="Cambria" w:hAnsi="Cambria" w:cs="Cambria"/>
        <w:noProof/>
        <w:sz w:val="16"/>
        <w:szCs w:val="16"/>
      </w:rPr>
      <w:t>3</w:t>
    </w:r>
    <w:r w:rsidRPr="008B0B4B">
      <w:rPr>
        <w:sz w:val="16"/>
        <w:szCs w:val="16"/>
      </w:rPr>
      <w:fldChar w:fldCharType="end"/>
    </w:r>
  </w:p>
  <w:p w:rsidR="00562412" w:rsidRPr="008B0B4B" w:rsidRDefault="00562412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8DB" w:rsidRDefault="00D748DB">
      <w:r>
        <w:separator/>
      </w:r>
    </w:p>
  </w:footnote>
  <w:footnote w:type="continuationSeparator" w:id="0">
    <w:p w:rsidR="00D748DB" w:rsidRDefault="00D74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0B34"/>
    <w:multiLevelType w:val="hybridMultilevel"/>
    <w:tmpl w:val="052CB000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B8233D"/>
    <w:multiLevelType w:val="hybridMultilevel"/>
    <w:tmpl w:val="7DB07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5622B5"/>
    <w:multiLevelType w:val="hybridMultilevel"/>
    <w:tmpl w:val="384E9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E63231"/>
    <w:multiLevelType w:val="hybridMultilevel"/>
    <w:tmpl w:val="6652F7F2"/>
    <w:lvl w:ilvl="0" w:tplc="A5948D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0075459"/>
    <w:multiLevelType w:val="hybridMultilevel"/>
    <w:tmpl w:val="E2CA2488"/>
    <w:lvl w:ilvl="0" w:tplc="198427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23B7882"/>
    <w:multiLevelType w:val="hybridMultilevel"/>
    <w:tmpl w:val="F2E843E4"/>
    <w:lvl w:ilvl="0" w:tplc="5B2E636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066690B"/>
    <w:multiLevelType w:val="hybridMultilevel"/>
    <w:tmpl w:val="7B1086E4"/>
    <w:lvl w:ilvl="0" w:tplc="1654E9A2">
      <w:start w:val="4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B3B143D"/>
    <w:multiLevelType w:val="hybridMultilevel"/>
    <w:tmpl w:val="DD1C17A0"/>
    <w:lvl w:ilvl="0" w:tplc="ABF214B6">
      <w:start w:val="1"/>
      <w:numFmt w:val="decimal"/>
      <w:lvlText w:val="%1)"/>
      <w:lvlJc w:val="left"/>
      <w:pPr>
        <w:ind w:left="1069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A90C20"/>
    <w:multiLevelType w:val="hybridMultilevel"/>
    <w:tmpl w:val="1CFC54E2"/>
    <w:lvl w:ilvl="0" w:tplc="95627E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0F65FB5"/>
    <w:multiLevelType w:val="hybridMultilevel"/>
    <w:tmpl w:val="4DEE2F0E"/>
    <w:lvl w:ilvl="0" w:tplc="DF009D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643442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02C72A0"/>
    <w:multiLevelType w:val="hybridMultilevel"/>
    <w:tmpl w:val="0B2E481A"/>
    <w:lvl w:ilvl="0" w:tplc="5F8AC0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75D95327"/>
    <w:multiLevelType w:val="hybridMultilevel"/>
    <w:tmpl w:val="70861EB6"/>
    <w:lvl w:ilvl="0" w:tplc="8AA68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11"/>
  </w:num>
  <w:num w:numId="10">
    <w:abstractNumId w:val="5"/>
  </w:num>
  <w:num w:numId="11">
    <w:abstractNumId w:val="6"/>
  </w:num>
  <w:num w:numId="12">
    <w:abstractNumId w:val="7"/>
  </w:num>
  <w:num w:numId="13">
    <w:abstractNumId w:val="1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4">
    <w:abstractNumId w:val="1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5">
    <w:abstractNumId w:val="1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F6B"/>
    <w:rsid w:val="00001D66"/>
    <w:rsid w:val="00004215"/>
    <w:rsid w:val="00004AFE"/>
    <w:rsid w:val="000102C4"/>
    <w:rsid w:val="000150CB"/>
    <w:rsid w:val="00024310"/>
    <w:rsid w:val="0002431A"/>
    <w:rsid w:val="00027DF0"/>
    <w:rsid w:val="0003084F"/>
    <w:rsid w:val="0003259C"/>
    <w:rsid w:val="00034CB1"/>
    <w:rsid w:val="00044E68"/>
    <w:rsid w:val="00052F1F"/>
    <w:rsid w:val="000573C7"/>
    <w:rsid w:val="00064C92"/>
    <w:rsid w:val="0006562C"/>
    <w:rsid w:val="00066059"/>
    <w:rsid w:val="00077CA3"/>
    <w:rsid w:val="00091235"/>
    <w:rsid w:val="000A0B08"/>
    <w:rsid w:val="000A6CD7"/>
    <w:rsid w:val="000A7B2E"/>
    <w:rsid w:val="000B0B43"/>
    <w:rsid w:val="000C0905"/>
    <w:rsid w:val="000C126F"/>
    <w:rsid w:val="000C1CF4"/>
    <w:rsid w:val="000C3347"/>
    <w:rsid w:val="000D03F7"/>
    <w:rsid w:val="000D392A"/>
    <w:rsid w:val="000E37F2"/>
    <w:rsid w:val="000E3821"/>
    <w:rsid w:val="000E3AE0"/>
    <w:rsid w:val="000E68B6"/>
    <w:rsid w:val="000F04DB"/>
    <w:rsid w:val="000F514D"/>
    <w:rsid w:val="001066E5"/>
    <w:rsid w:val="00106C68"/>
    <w:rsid w:val="00114441"/>
    <w:rsid w:val="00120746"/>
    <w:rsid w:val="00121463"/>
    <w:rsid w:val="00121BA2"/>
    <w:rsid w:val="00125E88"/>
    <w:rsid w:val="00126B74"/>
    <w:rsid w:val="001343B6"/>
    <w:rsid w:val="001354AD"/>
    <w:rsid w:val="00135F22"/>
    <w:rsid w:val="00136573"/>
    <w:rsid w:val="00163F9A"/>
    <w:rsid w:val="00166D12"/>
    <w:rsid w:val="001707BB"/>
    <w:rsid w:val="00173C6F"/>
    <w:rsid w:val="001746E5"/>
    <w:rsid w:val="00180232"/>
    <w:rsid w:val="00187FF3"/>
    <w:rsid w:val="00195E43"/>
    <w:rsid w:val="001A2F25"/>
    <w:rsid w:val="001B1BD3"/>
    <w:rsid w:val="001C10D2"/>
    <w:rsid w:val="001C31F0"/>
    <w:rsid w:val="001E5E9C"/>
    <w:rsid w:val="001F1E64"/>
    <w:rsid w:val="001F39A6"/>
    <w:rsid w:val="00204C7C"/>
    <w:rsid w:val="00222932"/>
    <w:rsid w:val="00226DCE"/>
    <w:rsid w:val="00233840"/>
    <w:rsid w:val="00234065"/>
    <w:rsid w:val="00236376"/>
    <w:rsid w:val="00236A66"/>
    <w:rsid w:val="00244672"/>
    <w:rsid w:val="00251754"/>
    <w:rsid w:val="00262120"/>
    <w:rsid w:val="00262EC2"/>
    <w:rsid w:val="00263179"/>
    <w:rsid w:val="002729AF"/>
    <w:rsid w:val="00275694"/>
    <w:rsid w:val="002829A0"/>
    <w:rsid w:val="0028767F"/>
    <w:rsid w:val="002A003B"/>
    <w:rsid w:val="002A45D3"/>
    <w:rsid w:val="002A5ECA"/>
    <w:rsid w:val="002B560D"/>
    <w:rsid w:val="002B5873"/>
    <w:rsid w:val="002B5EB3"/>
    <w:rsid w:val="002B6B01"/>
    <w:rsid w:val="002B7923"/>
    <w:rsid w:val="002D0F07"/>
    <w:rsid w:val="002D349C"/>
    <w:rsid w:val="002E0E7F"/>
    <w:rsid w:val="002E2E0C"/>
    <w:rsid w:val="002E33AE"/>
    <w:rsid w:val="00302DB3"/>
    <w:rsid w:val="003170F7"/>
    <w:rsid w:val="003214E6"/>
    <w:rsid w:val="003237F3"/>
    <w:rsid w:val="003248B0"/>
    <w:rsid w:val="00326B47"/>
    <w:rsid w:val="0033210D"/>
    <w:rsid w:val="00342485"/>
    <w:rsid w:val="003424CF"/>
    <w:rsid w:val="00344DE6"/>
    <w:rsid w:val="00347FC5"/>
    <w:rsid w:val="003628AA"/>
    <w:rsid w:val="00382E67"/>
    <w:rsid w:val="00387C35"/>
    <w:rsid w:val="0039461A"/>
    <w:rsid w:val="003A04A3"/>
    <w:rsid w:val="003A29C3"/>
    <w:rsid w:val="003B15B6"/>
    <w:rsid w:val="003B4161"/>
    <w:rsid w:val="003B519A"/>
    <w:rsid w:val="003C17B6"/>
    <w:rsid w:val="003C40E7"/>
    <w:rsid w:val="003C4154"/>
    <w:rsid w:val="003C52D8"/>
    <w:rsid w:val="003C653C"/>
    <w:rsid w:val="003C6C75"/>
    <w:rsid w:val="003F055D"/>
    <w:rsid w:val="003F5695"/>
    <w:rsid w:val="00404D95"/>
    <w:rsid w:val="0041264C"/>
    <w:rsid w:val="00413071"/>
    <w:rsid w:val="00414B32"/>
    <w:rsid w:val="0041742D"/>
    <w:rsid w:val="004275E5"/>
    <w:rsid w:val="00446A01"/>
    <w:rsid w:val="00455430"/>
    <w:rsid w:val="004611FB"/>
    <w:rsid w:val="004627B3"/>
    <w:rsid w:val="00464B72"/>
    <w:rsid w:val="004707CF"/>
    <w:rsid w:val="00476198"/>
    <w:rsid w:val="00480247"/>
    <w:rsid w:val="004A3FA1"/>
    <w:rsid w:val="004A7205"/>
    <w:rsid w:val="004B193C"/>
    <w:rsid w:val="004C1E6E"/>
    <w:rsid w:val="004D05E6"/>
    <w:rsid w:val="004D3CD5"/>
    <w:rsid w:val="004E236B"/>
    <w:rsid w:val="004E239C"/>
    <w:rsid w:val="005026CA"/>
    <w:rsid w:val="00503832"/>
    <w:rsid w:val="00520577"/>
    <w:rsid w:val="0052748F"/>
    <w:rsid w:val="005562AC"/>
    <w:rsid w:val="00562412"/>
    <w:rsid w:val="00566DC5"/>
    <w:rsid w:val="00574045"/>
    <w:rsid w:val="0057519F"/>
    <w:rsid w:val="00576F05"/>
    <w:rsid w:val="0058201D"/>
    <w:rsid w:val="005865D9"/>
    <w:rsid w:val="0059383C"/>
    <w:rsid w:val="00594749"/>
    <w:rsid w:val="005B239A"/>
    <w:rsid w:val="005C13E7"/>
    <w:rsid w:val="005C26E1"/>
    <w:rsid w:val="005C2BD4"/>
    <w:rsid w:val="005C4011"/>
    <w:rsid w:val="005C475F"/>
    <w:rsid w:val="005C487B"/>
    <w:rsid w:val="005C61EC"/>
    <w:rsid w:val="005C6662"/>
    <w:rsid w:val="005C7CC3"/>
    <w:rsid w:val="005D7CB2"/>
    <w:rsid w:val="005E0608"/>
    <w:rsid w:val="005E0DBD"/>
    <w:rsid w:val="005F208C"/>
    <w:rsid w:val="005F4513"/>
    <w:rsid w:val="00603E95"/>
    <w:rsid w:val="00606381"/>
    <w:rsid w:val="006120D2"/>
    <w:rsid w:val="006152A1"/>
    <w:rsid w:val="00617EEB"/>
    <w:rsid w:val="00621800"/>
    <w:rsid w:val="00625A6E"/>
    <w:rsid w:val="0063069C"/>
    <w:rsid w:val="006517B4"/>
    <w:rsid w:val="0067368D"/>
    <w:rsid w:val="0067415F"/>
    <w:rsid w:val="00680B8C"/>
    <w:rsid w:val="00680CE5"/>
    <w:rsid w:val="00687DCA"/>
    <w:rsid w:val="00695EB1"/>
    <w:rsid w:val="006A16A0"/>
    <w:rsid w:val="006A228B"/>
    <w:rsid w:val="006C0307"/>
    <w:rsid w:val="006C2B98"/>
    <w:rsid w:val="006C2DF4"/>
    <w:rsid w:val="006C5400"/>
    <w:rsid w:val="006C57C6"/>
    <w:rsid w:val="006C76E3"/>
    <w:rsid w:val="006D216F"/>
    <w:rsid w:val="006F35C9"/>
    <w:rsid w:val="007014B2"/>
    <w:rsid w:val="007114AF"/>
    <w:rsid w:val="00723696"/>
    <w:rsid w:val="00724160"/>
    <w:rsid w:val="00725719"/>
    <w:rsid w:val="00732111"/>
    <w:rsid w:val="00737975"/>
    <w:rsid w:val="00746E18"/>
    <w:rsid w:val="007472CE"/>
    <w:rsid w:val="00750338"/>
    <w:rsid w:val="00755043"/>
    <w:rsid w:val="00756A48"/>
    <w:rsid w:val="00775678"/>
    <w:rsid w:val="00786A1D"/>
    <w:rsid w:val="00794011"/>
    <w:rsid w:val="007A3008"/>
    <w:rsid w:val="007B1DBC"/>
    <w:rsid w:val="007B2A02"/>
    <w:rsid w:val="007C2E5B"/>
    <w:rsid w:val="007C2E81"/>
    <w:rsid w:val="007D08FF"/>
    <w:rsid w:val="007D3EE7"/>
    <w:rsid w:val="007D5764"/>
    <w:rsid w:val="007D7C07"/>
    <w:rsid w:val="007E591D"/>
    <w:rsid w:val="007F741D"/>
    <w:rsid w:val="0080082B"/>
    <w:rsid w:val="0081337A"/>
    <w:rsid w:val="008144FD"/>
    <w:rsid w:val="00817F6B"/>
    <w:rsid w:val="00832853"/>
    <w:rsid w:val="008329FB"/>
    <w:rsid w:val="00836942"/>
    <w:rsid w:val="00851AEC"/>
    <w:rsid w:val="00855735"/>
    <w:rsid w:val="00862C08"/>
    <w:rsid w:val="008636A9"/>
    <w:rsid w:val="00866708"/>
    <w:rsid w:val="00877532"/>
    <w:rsid w:val="00883401"/>
    <w:rsid w:val="00884F82"/>
    <w:rsid w:val="00893851"/>
    <w:rsid w:val="00897196"/>
    <w:rsid w:val="008974AC"/>
    <w:rsid w:val="00897E16"/>
    <w:rsid w:val="008A4254"/>
    <w:rsid w:val="008A5B41"/>
    <w:rsid w:val="008B0B4B"/>
    <w:rsid w:val="008B6CEC"/>
    <w:rsid w:val="008C3225"/>
    <w:rsid w:val="008C48B6"/>
    <w:rsid w:val="008C58C2"/>
    <w:rsid w:val="008D3E90"/>
    <w:rsid w:val="008E226F"/>
    <w:rsid w:val="008F1C79"/>
    <w:rsid w:val="008F311E"/>
    <w:rsid w:val="00902F42"/>
    <w:rsid w:val="009116C4"/>
    <w:rsid w:val="00915005"/>
    <w:rsid w:val="00915052"/>
    <w:rsid w:val="00915849"/>
    <w:rsid w:val="00925F9D"/>
    <w:rsid w:val="00930478"/>
    <w:rsid w:val="00930A6F"/>
    <w:rsid w:val="00931CB1"/>
    <w:rsid w:val="00937E88"/>
    <w:rsid w:val="00943A35"/>
    <w:rsid w:val="00944AD4"/>
    <w:rsid w:val="00951AD1"/>
    <w:rsid w:val="00952E6F"/>
    <w:rsid w:val="00961EC6"/>
    <w:rsid w:val="00962F49"/>
    <w:rsid w:val="00963995"/>
    <w:rsid w:val="00966718"/>
    <w:rsid w:val="009723B4"/>
    <w:rsid w:val="00972484"/>
    <w:rsid w:val="00972C7E"/>
    <w:rsid w:val="009753B0"/>
    <w:rsid w:val="00975771"/>
    <w:rsid w:val="0097789A"/>
    <w:rsid w:val="00984CD2"/>
    <w:rsid w:val="00985C0E"/>
    <w:rsid w:val="009901F8"/>
    <w:rsid w:val="00994F65"/>
    <w:rsid w:val="009971EA"/>
    <w:rsid w:val="009A2BCB"/>
    <w:rsid w:val="009A3CDA"/>
    <w:rsid w:val="009A548D"/>
    <w:rsid w:val="009A5D4A"/>
    <w:rsid w:val="009A688F"/>
    <w:rsid w:val="009B2BB0"/>
    <w:rsid w:val="009B65A7"/>
    <w:rsid w:val="009B661D"/>
    <w:rsid w:val="009B66F3"/>
    <w:rsid w:val="009B790C"/>
    <w:rsid w:val="009C4319"/>
    <w:rsid w:val="009D492B"/>
    <w:rsid w:val="009E2A0B"/>
    <w:rsid w:val="009E2F93"/>
    <w:rsid w:val="009F0FA5"/>
    <w:rsid w:val="009F3624"/>
    <w:rsid w:val="009F57C0"/>
    <w:rsid w:val="00A04609"/>
    <w:rsid w:val="00A04AFB"/>
    <w:rsid w:val="00A100C9"/>
    <w:rsid w:val="00A170CE"/>
    <w:rsid w:val="00A22B3E"/>
    <w:rsid w:val="00A36487"/>
    <w:rsid w:val="00A37A1D"/>
    <w:rsid w:val="00A412D4"/>
    <w:rsid w:val="00A42CC6"/>
    <w:rsid w:val="00A435DA"/>
    <w:rsid w:val="00A50C66"/>
    <w:rsid w:val="00A50E23"/>
    <w:rsid w:val="00A5593D"/>
    <w:rsid w:val="00A64070"/>
    <w:rsid w:val="00A66CA5"/>
    <w:rsid w:val="00A8191D"/>
    <w:rsid w:val="00A8670E"/>
    <w:rsid w:val="00A96ECA"/>
    <w:rsid w:val="00AA1332"/>
    <w:rsid w:val="00AA1F03"/>
    <w:rsid w:val="00AA55BB"/>
    <w:rsid w:val="00AC670E"/>
    <w:rsid w:val="00AE40C6"/>
    <w:rsid w:val="00AE5CB4"/>
    <w:rsid w:val="00B21278"/>
    <w:rsid w:val="00B22598"/>
    <w:rsid w:val="00B26491"/>
    <w:rsid w:val="00B32C6F"/>
    <w:rsid w:val="00B36897"/>
    <w:rsid w:val="00B37319"/>
    <w:rsid w:val="00B40396"/>
    <w:rsid w:val="00B45E94"/>
    <w:rsid w:val="00B479AB"/>
    <w:rsid w:val="00B566A2"/>
    <w:rsid w:val="00B57BE6"/>
    <w:rsid w:val="00B57FCD"/>
    <w:rsid w:val="00B63F70"/>
    <w:rsid w:val="00B65503"/>
    <w:rsid w:val="00B66013"/>
    <w:rsid w:val="00B73ED9"/>
    <w:rsid w:val="00B90A42"/>
    <w:rsid w:val="00B92AE0"/>
    <w:rsid w:val="00B94238"/>
    <w:rsid w:val="00B947F4"/>
    <w:rsid w:val="00B96CCE"/>
    <w:rsid w:val="00BA1A5A"/>
    <w:rsid w:val="00BA3A52"/>
    <w:rsid w:val="00BA3BCA"/>
    <w:rsid w:val="00BA7161"/>
    <w:rsid w:val="00BA72EA"/>
    <w:rsid w:val="00BB1864"/>
    <w:rsid w:val="00BB4DFE"/>
    <w:rsid w:val="00BB6470"/>
    <w:rsid w:val="00BC274B"/>
    <w:rsid w:val="00BC2A19"/>
    <w:rsid w:val="00BC7051"/>
    <w:rsid w:val="00BE3F82"/>
    <w:rsid w:val="00BF44ED"/>
    <w:rsid w:val="00C045C1"/>
    <w:rsid w:val="00C10CAF"/>
    <w:rsid w:val="00C15AC4"/>
    <w:rsid w:val="00C31A41"/>
    <w:rsid w:val="00C328D1"/>
    <w:rsid w:val="00C33602"/>
    <w:rsid w:val="00C34B63"/>
    <w:rsid w:val="00C419DF"/>
    <w:rsid w:val="00C4363C"/>
    <w:rsid w:val="00C62B69"/>
    <w:rsid w:val="00C64C55"/>
    <w:rsid w:val="00C70C18"/>
    <w:rsid w:val="00C710D4"/>
    <w:rsid w:val="00C73CFF"/>
    <w:rsid w:val="00C769AD"/>
    <w:rsid w:val="00C76B10"/>
    <w:rsid w:val="00C818A0"/>
    <w:rsid w:val="00C87F93"/>
    <w:rsid w:val="00C9333D"/>
    <w:rsid w:val="00C93F34"/>
    <w:rsid w:val="00C960C4"/>
    <w:rsid w:val="00C972FD"/>
    <w:rsid w:val="00CA06DB"/>
    <w:rsid w:val="00CB1DFF"/>
    <w:rsid w:val="00CC4EDE"/>
    <w:rsid w:val="00CC5950"/>
    <w:rsid w:val="00CD29A2"/>
    <w:rsid w:val="00CD4AF0"/>
    <w:rsid w:val="00CD69BC"/>
    <w:rsid w:val="00CE4100"/>
    <w:rsid w:val="00CE4578"/>
    <w:rsid w:val="00CE70C9"/>
    <w:rsid w:val="00CF1D10"/>
    <w:rsid w:val="00CF57A2"/>
    <w:rsid w:val="00D007B4"/>
    <w:rsid w:val="00D008CF"/>
    <w:rsid w:val="00D01364"/>
    <w:rsid w:val="00D032EF"/>
    <w:rsid w:val="00D05302"/>
    <w:rsid w:val="00D1000C"/>
    <w:rsid w:val="00D17AFA"/>
    <w:rsid w:val="00D246A4"/>
    <w:rsid w:val="00D3147C"/>
    <w:rsid w:val="00D326D5"/>
    <w:rsid w:val="00D645D7"/>
    <w:rsid w:val="00D64AD2"/>
    <w:rsid w:val="00D71C54"/>
    <w:rsid w:val="00D748DB"/>
    <w:rsid w:val="00D825C9"/>
    <w:rsid w:val="00D93DB5"/>
    <w:rsid w:val="00D962E4"/>
    <w:rsid w:val="00D977D6"/>
    <w:rsid w:val="00DA069B"/>
    <w:rsid w:val="00DA3915"/>
    <w:rsid w:val="00DA76D0"/>
    <w:rsid w:val="00DC4D28"/>
    <w:rsid w:val="00DC5E64"/>
    <w:rsid w:val="00DD0E1D"/>
    <w:rsid w:val="00DD6E5B"/>
    <w:rsid w:val="00DE573A"/>
    <w:rsid w:val="00DE66E4"/>
    <w:rsid w:val="00DF006C"/>
    <w:rsid w:val="00DF3A04"/>
    <w:rsid w:val="00E010FE"/>
    <w:rsid w:val="00E01308"/>
    <w:rsid w:val="00E0410C"/>
    <w:rsid w:val="00E120F0"/>
    <w:rsid w:val="00E21717"/>
    <w:rsid w:val="00E36D13"/>
    <w:rsid w:val="00E504C3"/>
    <w:rsid w:val="00E54CFB"/>
    <w:rsid w:val="00E574EE"/>
    <w:rsid w:val="00E57781"/>
    <w:rsid w:val="00E60BB8"/>
    <w:rsid w:val="00E65CBA"/>
    <w:rsid w:val="00E678C4"/>
    <w:rsid w:val="00E81A10"/>
    <w:rsid w:val="00E83937"/>
    <w:rsid w:val="00E91D3F"/>
    <w:rsid w:val="00E92B6A"/>
    <w:rsid w:val="00E93FBA"/>
    <w:rsid w:val="00EA09AE"/>
    <w:rsid w:val="00EA1B05"/>
    <w:rsid w:val="00EA3AC0"/>
    <w:rsid w:val="00EB6120"/>
    <w:rsid w:val="00EB70D4"/>
    <w:rsid w:val="00EB76BA"/>
    <w:rsid w:val="00EC79B4"/>
    <w:rsid w:val="00ED79A4"/>
    <w:rsid w:val="00ED7EF2"/>
    <w:rsid w:val="00EE02D8"/>
    <w:rsid w:val="00EE1379"/>
    <w:rsid w:val="00EE4B08"/>
    <w:rsid w:val="00EF1F5B"/>
    <w:rsid w:val="00EF2382"/>
    <w:rsid w:val="00EF38D7"/>
    <w:rsid w:val="00EF5D4D"/>
    <w:rsid w:val="00F00062"/>
    <w:rsid w:val="00F23158"/>
    <w:rsid w:val="00F23234"/>
    <w:rsid w:val="00F324ED"/>
    <w:rsid w:val="00F32AA0"/>
    <w:rsid w:val="00F37542"/>
    <w:rsid w:val="00F55AAD"/>
    <w:rsid w:val="00F57B14"/>
    <w:rsid w:val="00F62AD9"/>
    <w:rsid w:val="00F663A9"/>
    <w:rsid w:val="00F71AFD"/>
    <w:rsid w:val="00F74135"/>
    <w:rsid w:val="00F75B43"/>
    <w:rsid w:val="00F805B3"/>
    <w:rsid w:val="00F81C20"/>
    <w:rsid w:val="00F823B3"/>
    <w:rsid w:val="00F85496"/>
    <w:rsid w:val="00F90541"/>
    <w:rsid w:val="00F93FBE"/>
    <w:rsid w:val="00F97189"/>
    <w:rsid w:val="00FA2186"/>
    <w:rsid w:val="00FA5714"/>
    <w:rsid w:val="00FB505C"/>
    <w:rsid w:val="00FC5FA8"/>
    <w:rsid w:val="00FC6945"/>
    <w:rsid w:val="00FD61AF"/>
    <w:rsid w:val="00FD6B48"/>
    <w:rsid w:val="00FE0ACF"/>
    <w:rsid w:val="00FE30C4"/>
    <w:rsid w:val="00FE31F0"/>
    <w:rsid w:val="00FE4720"/>
    <w:rsid w:val="00FE6BD6"/>
    <w:rsid w:val="00F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3A1B1"/>
  <w15:docId w15:val="{0F9C06D5-94AA-45D0-8B4E-C7F67497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7C0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9E2A0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144FD"/>
    <w:rPr>
      <w:sz w:val="20"/>
      <w:szCs w:val="20"/>
    </w:rPr>
  </w:style>
  <w:style w:type="character" w:styleId="Odwoanieprzypisukocowego">
    <w:name w:val="endnote reference"/>
    <w:uiPriority w:val="99"/>
    <w:semiHidden/>
    <w:rsid w:val="009E2A0B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3B15B6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"/>
    <w:uiPriority w:val="99"/>
    <w:semiHidden/>
    <w:locked/>
    <w:rsid w:val="008144FD"/>
    <w:rPr>
      <w:sz w:val="2"/>
      <w:szCs w:val="2"/>
    </w:rPr>
  </w:style>
  <w:style w:type="character" w:styleId="Hipercze">
    <w:name w:val="Hyperlink"/>
    <w:uiPriority w:val="99"/>
    <w:rsid w:val="009778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B0B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B0B4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B0B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B0B4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9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9A4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74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17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sieka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15lo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1447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XXXVI  ZAWODY  SPORTOWO – OBRONNE</vt:lpstr>
    </vt:vector>
  </TitlesOfParts>
  <Company>Kuratorium Oświaty w Katowicach</Company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XXXVI  ZAWODY  SPORTOWO – OBRONNE</dc:title>
  <dc:creator>ko</dc:creator>
  <cp:lastModifiedBy>Wojcik Wacław</cp:lastModifiedBy>
  <cp:revision>3</cp:revision>
  <cp:lastPrinted>2019-03-14T10:58:00Z</cp:lastPrinted>
  <dcterms:created xsi:type="dcterms:W3CDTF">2022-04-07T09:42:00Z</dcterms:created>
  <dcterms:modified xsi:type="dcterms:W3CDTF">2022-04-07T09:53:00Z</dcterms:modified>
</cp:coreProperties>
</file>