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11" w:rsidRDefault="002E7D90" w:rsidP="00E000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7D90">
        <w:cr/>
      </w:r>
      <w:bookmarkStart w:id="0" w:name="_GoBack"/>
      <w:r w:rsidR="00CC2C4E" w:rsidRPr="00E000E8">
        <w:rPr>
          <w:rFonts w:ascii="Times New Roman" w:hAnsi="Times New Roman" w:cs="Times New Roman"/>
          <w:b/>
          <w:sz w:val="24"/>
          <w:szCs w:val="24"/>
        </w:rPr>
        <w:t xml:space="preserve">Materiały </w:t>
      </w:r>
      <w:r w:rsidR="00E000E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000E8">
        <w:rPr>
          <w:rFonts w:ascii="Times New Roman" w:hAnsi="Times New Roman" w:cs="Times New Roman"/>
          <w:b/>
          <w:sz w:val="24"/>
          <w:szCs w:val="24"/>
        </w:rPr>
        <w:t>języku</w:t>
      </w:r>
      <w:r w:rsidR="00E0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0E8">
        <w:rPr>
          <w:rFonts w:ascii="Times New Roman" w:hAnsi="Times New Roman" w:cs="Times New Roman"/>
          <w:b/>
          <w:sz w:val="24"/>
          <w:szCs w:val="24"/>
        </w:rPr>
        <w:t>angielskim</w:t>
      </w:r>
      <w:r w:rsidR="00E0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C4E" w:rsidRPr="00E000E8">
        <w:rPr>
          <w:rFonts w:ascii="Times New Roman" w:hAnsi="Times New Roman" w:cs="Times New Roman"/>
          <w:b/>
          <w:sz w:val="24"/>
          <w:szCs w:val="24"/>
        </w:rPr>
        <w:t>dotyczące wspierania</w:t>
      </w:r>
      <w:r w:rsidR="00E1430A" w:rsidRPr="00E0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C4E" w:rsidRPr="00E000E8">
        <w:rPr>
          <w:rFonts w:ascii="Times New Roman" w:hAnsi="Times New Roman" w:cs="Times New Roman"/>
          <w:b/>
          <w:sz w:val="24"/>
          <w:szCs w:val="24"/>
        </w:rPr>
        <w:t>językowej</w:t>
      </w:r>
      <w:r w:rsidR="00E1430A" w:rsidRPr="00E0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C4E" w:rsidRPr="00E000E8">
        <w:rPr>
          <w:rFonts w:ascii="Times New Roman" w:hAnsi="Times New Roman" w:cs="Times New Roman"/>
          <w:b/>
          <w:sz w:val="24"/>
          <w:szCs w:val="24"/>
        </w:rPr>
        <w:t>integracji</w:t>
      </w:r>
      <w:r w:rsidR="00E1430A" w:rsidRPr="00E0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C4E" w:rsidRPr="00E000E8">
        <w:rPr>
          <w:rFonts w:ascii="Times New Roman" w:hAnsi="Times New Roman" w:cs="Times New Roman"/>
          <w:b/>
          <w:sz w:val="24"/>
          <w:szCs w:val="24"/>
        </w:rPr>
        <w:t>uchodźców</w:t>
      </w:r>
      <w:r w:rsidR="00E1430A" w:rsidRPr="00E000E8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CC2C4E" w:rsidRPr="00E000E8">
        <w:rPr>
          <w:rFonts w:ascii="Times New Roman" w:hAnsi="Times New Roman" w:cs="Times New Roman"/>
          <w:b/>
          <w:sz w:val="24"/>
          <w:szCs w:val="24"/>
        </w:rPr>
        <w:t>Ukrainy</w:t>
      </w:r>
      <w:r w:rsidR="00E000E8">
        <w:rPr>
          <w:rFonts w:ascii="Times New Roman" w:hAnsi="Times New Roman" w:cs="Times New Roman"/>
          <w:b/>
          <w:sz w:val="24"/>
          <w:szCs w:val="24"/>
        </w:rPr>
        <w:t>,</w:t>
      </w:r>
      <w:r w:rsidR="00CC2C4E" w:rsidRPr="00E000E8">
        <w:rPr>
          <w:rFonts w:ascii="Times New Roman" w:hAnsi="Times New Roman" w:cs="Times New Roman"/>
          <w:b/>
          <w:sz w:val="24"/>
          <w:szCs w:val="24"/>
        </w:rPr>
        <w:t xml:space="preserve"> opracowane przez Radę Europy</w:t>
      </w:r>
      <w:r w:rsidR="00E00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E000E8" w:rsidRDefault="00E000E8" w:rsidP="00E000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4811" w:rsidRPr="00E000E8" w:rsidRDefault="00E000E8" w:rsidP="00E000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="0093374F" w:rsidRPr="00E000E8">
          <w:rPr>
            <w:rStyle w:val="Hipercze"/>
            <w:rFonts w:ascii="Times New Roman" w:hAnsi="Times New Roman" w:cs="Times New Roman"/>
            <w:sz w:val="24"/>
            <w:szCs w:val="24"/>
          </w:rPr>
          <w:t>https://www.ecml.at/Resources/SupportingthelinguisticintegrationofrefugeesfromtheUkraine/tabid/5558/language/en-GB/Default.aspx</w:t>
        </w:r>
      </w:hyperlink>
    </w:p>
    <w:sectPr w:rsidR="00024811" w:rsidRPr="00E0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90"/>
    <w:rsid w:val="00024811"/>
    <w:rsid w:val="001011A4"/>
    <w:rsid w:val="00122E3E"/>
    <w:rsid w:val="00172B4E"/>
    <w:rsid w:val="001C3132"/>
    <w:rsid w:val="00295827"/>
    <w:rsid w:val="002C472B"/>
    <w:rsid w:val="002E7D90"/>
    <w:rsid w:val="00327574"/>
    <w:rsid w:val="003E07AE"/>
    <w:rsid w:val="00440E04"/>
    <w:rsid w:val="00454641"/>
    <w:rsid w:val="00463668"/>
    <w:rsid w:val="004873FB"/>
    <w:rsid w:val="00490870"/>
    <w:rsid w:val="00530E67"/>
    <w:rsid w:val="005334D7"/>
    <w:rsid w:val="005B337E"/>
    <w:rsid w:val="005E31E2"/>
    <w:rsid w:val="005E76C3"/>
    <w:rsid w:val="005F2BA1"/>
    <w:rsid w:val="006A5B3B"/>
    <w:rsid w:val="007275A9"/>
    <w:rsid w:val="007935E5"/>
    <w:rsid w:val="007E2432"/>
    <w:rsid w:val="00813CF8"/>
    <w:rsid w:val="0093374F"/>
    <w:rsid w:val="00A10417"/>
    <w:rsid w:val="00CC2C4E"/>
    <w:rsid w:val="00E000E8"/>
    <w:rsid w:val="00E1430A"/>
    <w:rsid w:val="00E35C26"/>
    <w:rsid w:val="00EE42D9"/>
    <w:rsid w:val="00F51951"/>
    <w:rsid w:val="00FC18AB"/>
    <w:rsid w:val="00FD48FC"/>
    <w:rsid w:val="00FE014A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5627"/>
  <w15:chartTrackingRefBased/>
  <w15:docId w15:val="{31E28C25-2F2C-478A-B629-A54BB86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8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ml.at/Resources/SupportingthelinguisticintegrationofrefugeesfromtheUkraine/tabid/5558/language/en-GB/Default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5</cp:revision>
  <dcterms:created xsi:type="dcterms:W3CDTF">2022-05-13T12:35:00Z</dcterms:created>
  <dcterms:modified xsi:type="dcterms:W3CDTF">2022-05-13T12:55:00Z</dcterms:modified>
</cp:coreProperties>
</file>