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59" w:rsidRPr="003B6E59" w:rsidRDefault="003B6E59" w:rsidP="003B6E59">
      <w:pPr>
        <w:spacing w:before="100" w:beforeAutospacing="1" w:after="100" w:afterAutospacing="1" w:line="345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6E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nt. rejestracji w Systemie Informacji Oświatowej dzieci i młodzieży – uchodźców z Ukrainy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 związku z rozpoczęciem roku szkolnego 2022/2023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Ministerstwo Edukacji i Nauki </w:t>
      </w:r>
      <w:r w:rsidRPr="003B6E59">
        <w:rPr>
          <w:rFonts w:ascii="Times New Roman" w:hAnsi="Times New Roman" w:cs="Times New Roman"/>
          <w:color w:val="000000"/>
          <w:sz w:val="24"/>
          <w:szCs w:val="24"/>
        </w:rPr>
        <w:t>przekaz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instrukcję wprowadzania do systemu informacji oświatowej (SIO) danych dotyczących dzieci i uczniów z Ukrainy, których legalność pobytu w Polsce stwierdzono na podstawie art. 2 ust. 1 ustawy z dnia 12 marca 2022 r. o </w:t>
      </w:r>
      <w:r w:rsidRPr="003B6E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pomocy obywatelom Ukrainy w związku z konfliktem zbrojnym na terytorium tego państwa (</w:t>
      </w:r>
      <w:hyperlink r:id="rId5" w:tgtFrame="_blank" w:history="1">
        <w:r w:rsidRPr="003B6E5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https://isap.sejm.gov.pl/isap.nsf/DocDetails.xsp?id=WDU20220000583</w:t>
        </w:r>
      </w:hyperlink>
      <w:r w:rsidRPr="003B6E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3B6E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Poprawna rejestracja danych jest bardzo istotna, ponieważ na podstawie liczby wykazanych w SIO dzieci/uczniów będą przekazywane dodatkowe środki finansowe dla jednostek samorządu terytorialnego. 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W stosunku do roku szkolnego 2021/2022, w wykazywaniu dzieci i uczniów z Ukrainy, którzy przybyli do Polski od 24 lutego br. wprowadzono następujące zmiany:</w:t>
      </w:r>
    </w:p>
    <w:p w:rsidR="003B6E59" w:rsidRPr="003B6E59" w:rsidRDefault="003B6E59" w:rsidP="003B6E59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eastAsia="Times New Roman" w:hAnsi="Times New Roman" w:cs="Times New Roman"/>
          <w:color w:val="000000"/>
          <w:sz w:val="24"/>
          <w:szCs w:val="24"/>
        </w:rPr>
        <w:t>obecnie jako kraj pochodzenia należy wybrać opcję „</w:t>
      </w:r>
      <w:r w:rsidRPr="003B6E5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Ukraina – pobyt legalny na podstawie ustawy z dnia 12 marca 2022 r. o pomocy obywatelom Ukrainy</w:t>
      </w:r>
      <w:r w:rsidRPr="003B6E59">
        <w:rPr>
          <w:rFonts w:ascii="Times New Roman" w:eastAsia="Times New Roman" w:hAnsi="Times New Roman" w:cs="Times New Roman"/>
          <w:color w:val="000000"/>
          <w:sz w:val="24"/>
          <w:szCs w:val="24"/>
        </w:rPr>
        <w:t>” (w poprzednim roku szkolnym korzystaliście Państwo z technicznej etykiety „Ukraina – Uchodźca”);</w:t>
      </w:r>
    </w:p>
    <w:p w:rsidR="003B6E59" w:rsidRPr="003B6E59" w:rsidRDefault="003B6E59" w:rsidP="003B6E59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eastAsia="Times New Roman" w:hAnsi="Times New Roman" w:cs="Times New Roman"/>
          <w:color w:val="000000"/>
          <w:sz w:val="24"/>
          <w:szCs w:val="24"/>
        </w:rPr>
        <w:t>w statusie ucznia należy wskazać faktyczny status z dostępnej listy;</w:t>
      </w:r>
    </w:p>
    <w:p w:rsidR="003B6E59" w:rsidRPr="003B6E59" w:rsidRDefault="003B6E59" w:rsidP="003B6E59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wykazany przez Państwa w ubiegłym roku szkolnym kraj pochodzenia „Ukraina – Uchodźca” zostanie systemowo zamieniony na nowy „Ukraina – pobyt legalny na podstawie ustawy z dnia 12 marca 2022 r. o pomocy obywatelom Ukrainy”</w:t>
      </w:r>
      <w:r w:rsidRPr="003B6E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</w:rPr>
        <w:t>INSTRUKCJA REJESTRACJI DZIECI I UCZNIÓW Z UKRAINY, PRZYBYŁYCH DO POLSKI OD 24 LUTEGO 2022 R.</w:t>
      </w:r>
    </w:p>
    <w:p w:rsidR="003B6E59" w:rsidRPr="003B6E59" w:rsidRDefault="003B6E59" w:rsidP="003B6E59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Rejestracja danych identyfikacyjnych ucznia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Należy zarejestrować uczniów w SIO zgodnie z instrukcją: </w:t>
      </w:r>
    </w:p>
    <w:p w:rsidR="003B6E59" w:rsidRPr="003B6E59" w:rsidRDefault="007770A0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3B6E59"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https://pomocsio.men.gov.pl/szkolaplacowka-oswiatowa-uczen-dane-identyfikacyjne-rejestracja/</w:t>
        </w:r>
      </w:hyperlink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(w przypadku występowania w imionach i nazwiskach znaków obcojęzycznych należy skorzystać z instrukcji: </w:t>
      </w:r>
      <w:hyperlink r:id="rId7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https://pomocsio.men.gov.pl/rejestracja-danych-identyfikacyjnych-ucznia-ze-znakiem-obcojezycznym/</w:t>
        </w:r>
      </w:hyperlink>
      <w:r w:rsidRPr="003B6E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Wypełniając dane należy wpisać imię, nazwisko i nr PESEL (jeśli dana osoba go posiada). 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braku nadania nr PESEL należy wskazać odpowiednią nazwę dokumentu oraz wpisać jego numer. 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W przypadku braku dokumentu należy z listy dokumentów wybrać „Brak dokumentu - Ukraina” i jako numer wpisać datę urodzenia ucznia w formacie RRRR-MM-DD (czyli rok – miesiąc – dzień).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W polu kraj pochodzenia należy wybrać „Ukraina – pobyt legalny na podstawie ustawy z dnia 12 marca 2022 r. o pomocy obywatelom Ukrainy”.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W polu status ucznia należy wskazać faktyczny status z listy. Status „inny” należy wybrać w przypadku braku możliwości dopasowania statusu z listy.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Pola „kraj pochodzenia” i „status” powinny być obowiązkowo wypełnione dla każdego ucznia z Ukrainy, zarówno z nadanym nr PESEL, jak i bez tego numeru, z dokumentem tożsamości lub bez dokumentu.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2. Rejestracja nauki ucznia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Należy zarejestrować naukę ucznia zgodnie z instrukcją: </w:t>
      </w:r>
      <w:hyperlink r:id="rId8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https://pomocsio.men.gov.pl/nauka-ucznia-rozpoczecie-nauki/</w:t>
        </w:r>
      </w:hyperlink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Jako datę rozpoczęcia nauki należy wskazać dzień przyjęcia ucznia do szkoły.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3. Rejestracja miejsca zamieszkania ucznia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Należy zarejestrować miejsce zamieszkania ucznia zgodnie z instrukcją: </w:t>
      </w:r>
      <w:hyperlink r:id="rId9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https://pomocsio.men.gov.pl/rejestracja-2</w:t>
        </w:r>
      </w:hyperlink>
      <w:r w:rsidRPr="003B6E5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Należy wskazać miejsce zamieszkania/przebywania ucznia w Polsce wybierając kolejno województwo, powiat, gminę, miejscowość.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4. Przypisanie ucznia do oddziału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a) oddział przygotowawczy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Należy utworzyć dla uczniów oddział dodatkowy - przygotowawczy, zgodnie z instrukcją: </w:t>
      </w:r>
      <w:hyperlink r:id="rId10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https://pomocsio.men.gov.pl/oddzial-dodatkowy-rejestracja/</w:t>
        </w:r>
      </w:hyperlink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 i ich przypisać lub dopisać tych uczniów do już istniejących oddziałów przygotowawczych.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Instrukcja przypisania uczniów do oddziałów przygotowawczych: </w:t>
      </w:r>
      <w:hyperlink r:id="rId11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https://pomocsio.men.gov.pl/szkola-uczen-przypisanie-do-oddzialu-dodatkowego/</w:t>
        </w:r>
      </w:hyperlink>
    </w:p>
    <w:p w:rsidR="003B6E59" w:rsidRPr="003B6E59" w:rsidRDefault="003B6E59" w:rsidP="003B6E59">
      <w:pPr>
        <w:pStyle w:val="NormalnyWeb"/>
        <w:spacing w:line="3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Okres przypisania ucznia do oddziału przygotowawczego trwa do zakończenia roku szkolnego, w którym uczeń został zakwalifikowany do oddziału przygotowawczego, tj. 31.08. W przypadku zakończenia nauki w oddziale przygotowawczym w trakcie roku szkolnego, należy zakończyć uczniowi przypisanie do oddziału przygotowawczego z dniem zakończenia nauki w tym oddziale. 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b) oddział podstawowy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Należy przypisać ucznia do oddziału podstawowego na poziomie odpowiedniej klasy zgodnie z instrukcją: </w:t>
      </w:r>
      <w:hyperlink r:id="rId12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https://pomocsio.men.gov.pl/szkolaplacowka-oswiatowa-uczen-przypisanie-ucznia-do-oddzialu-podstawowego/</w:t>
        </w:r>
      </w:hyperlink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Analogicznie należy wykazywać dzieci w oddziałach podstawowych wychowania przedszkolnego w:</w:t>
      </w:r>
      <w:r w:rsidRPr="003B6E59">
        <w:rPr>
          <w:rFonts w:ascii="Times New Roman" w:hAnsi="Times New Roman" w:cs="Times New Roman"/>
          <w:color w:val="000000"/>
          <w:sz w:val="24"/>
          <w:szCs w:val="24"/>
        </w:rPr>
        <w:br/>
        <w:t>- przedszkolach,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punktach przedszkolnych,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zespołach wychowania przedszkolnego,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oddziałach przedszkolnych zorganizowanych w szkołach podstawowych.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Jedyną różnicą jest rejestracja nauki wychowanka (punkt 2 powyżej) zamiast nauki ucznia: </w:t>
      </w:r>
      <w:hyperlink r:id="rId13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https://pomocsio.men.gov.pl/nauka-wychowanka/</w:t>
        </w:r>
      </w:hyperlink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5. Dane dziedzinowe - dowożenie 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 xml:space="preserve">Przy uczniu, jeśli jest dowożony, należy wykazać informacje o dowożeniu do szkół/placówek oświatowych. Dane te również będą wykorzystane do udzielania pomocy finansowej dla jednostek samorządu terytorialnego dowożących uczniów z Ukrainy. Instrukcja techniczna w tym zakresie jest dostępna na stronie: </w:t>
      </w:r>
      <w:hyperlink r:id="rId14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https://pomocsio.men.gov.pl/rejestracja-50/</w:t>
        </w:r>
      </w:hyperlink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6. Pozostałe dane dziedzinowe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Uczniom należy wykazać informacje o pozostałych danych dziedzinowych, np.: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korzystanie z dodatkowej bezpłatnej nauki języka polskiego (dostępne dla oddziałów podstawowych i przygotowawczych),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korzystanie z internatu,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t>- status młodocianego pracownika</w:t>
      </w:r>
      <w:r w:rsidRPr="003B6E59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3B6E59" w:rsidRPr="003B6E59" w:rsidRDefault="003B6E59" w:rsidP="003B6E59">
      <w:pPr>
        <w:pStyle w:val="NormalnyWeb"/>
        <w:spacing w:line="34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B6E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Instrukcja techniczna w tym zakresie jest dostępna na stronie: </w:t>
      </w:r>
      <w:hyperlink r:id="rId15" w:tgtFrame="_blank" w:history="1">
        <w:r w:rsidRPr="003B6E59">
          <w:rPr>
            <w:rStyle w:val="Hipercze"/>
            <w:rFonts w:ascii="Times New Roman" w:hAnsi="Times New Roman" w:cs="Times New Roman"/>
            <w:sz w:val="24"/>
            <w:szCs w:val="24"/>
          </w:rPr>
          <w:t>https://pomocsio.men.gov.pl/szkolaplacowka-oswiatowa-uczen-rejestracja</w:t>
        </w:r>
      </w:hyperlink>
      <w:r w:rsidRPr="003B6E5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3B6E59" w:rsidRPr="00054B2D" w:rsidRDefault="003B6E59" w:rsidP="003B6E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B2D">
        <w:rPr>
          <w:rFonts w:ascii="Times New Roman" w:hAnsi="Times New Roman" w:cs="Times New Roman"/>
          <w:b/>
          <w:color w:val="000000"/>
          <w:sz w:val="24"/>
          <w:szCs w:val="24"/>
        </w:rPr>
        <w:t>W razie pytań uprzejmie prosimy korzystać z zakładki Pomoc w SIO.</w:t>
      </w:r>
    </w:p>
    <w:p w:rsidR="003B6E59" w:rsidRPr="003B6E59" w:rsidRDefault="003B6E59" w:rsidP="003B6E59">
      <w:pPr>
        <w:rPr>
          <w:rFonts w:ascii="Times New Roman" w:hAnsi="Times New Roman" w:cs="Times New Roman"/>
        </w:rPr>
      </w:pPr>
    </w:p>
    <w:p w:rsidR="003B6E59" w:rsidRDefault="003B6E59" w:rsidP="003B6E59">
      <w:bookmarkStart w:id="0" w:name="_GoBack"/>
      <w:bookmarkEnd w:id="0"/>
    </w:p>
    <w:sectPr w:rsidR="003B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4C0C"/>
    <w:multiLevelType w:val="multilevel"/>
    <w:tmpl w:val="7F70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04ABE"/>
    <w:multiLevelType w:val="multilevel"/>
    <w:tmpl w:val="249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59"/>
    <w:rsid w:val="00054B2D"/>
    <w:rsid w:val="003B6E59"/>
    <w:rsid w:val="007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39C5-325B-4A36-90B9-B8B34D4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E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6E5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3B6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sio.men.gov.pl/nauka-ucznia-rozpoczecie-nauki/" TargetMode="External"/><Relationship Id="rId13" Type="http://schemas.openxmlformats.org/officeDocument/2006/relationships/hyperlink" Target="https://pomocsio.men.gov.pl/nauka-wychowa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ocsio.men.gov.pl/rejestracja-danych-identyfikacyjnych-ucznia-ze-znakiem-obcojezycznym/" TargetMode="External"/><Relationship Id="rId12" Type="http://schemas.openxmlformats.org/officeDocument/2006/relationships/hyperlink" Target="https://pomocsio.men.gov.pl/szkolaplacowka-oswiatowa-uczen-przypisanie-ucznia-do-oddzialu-podstawoweg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mocsio.men.gov.pl/szkolaplacowka-oswiatowa-uczen-dane-identyfikacyjne-rejestracja/" TargetMode="External"/><Relationship Id="rId11" Type="http://schemas.openxmlformats.org/officeDocument/2006/relationships/hyperlink" Target="https://pomocsio.men.gov.pl/szkola-uczen-przypisanie-do-oddzialu-dodatkowego/" TargetMode="External"/><Relationship Id="rId5" Type="http://schemas.openxmlformats.org/officeDocument/2006/relationships/hyperlink" Target="https://isap.sejm.gov.pl/isap.nsf/DocDetails.xsp?id=WDU20220000583" TargetMode="External"/><Relationship Id="rId15" Type="http://schemas.openxmlformats.org/officeDocument/2006/relationships/hyperlink" Target="https://pomocsio.men.gov.pl/szkolaplacowka-oswiatowa-uczen-rejestracja/" TargetMode="External"/><Relationship Id="rId10" Type="http://schemas.openxmlformats.org/officeDocument/2006/relationships/hyperlink" Target="https://pomocsio.men.gov.pl/oddzial-dodatkowy-rejestrac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csio.men.gov.pl/rejestracja-2/" TargetMode="External"/><Relationship Id="rId14" Type="http://schemas.openxmlformats.org/officeDocument/2006/relationships/hyperlink" Target="https://pomocsio.men.gov.pl/rejestracja-5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2</cp:revision>
  <dcterms:created xsi:type="dcterms:W3CDTF">2022-09-06T07:46:00Z</dcterms:created>
  <dcterms:modified xsi:type="dcterms:W3CDTF">2022-09-06T08:11:00Z</dcterms:modified>
</cp:coreProperties>
</file>