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B2E" w:rsidRPr="00273B2E" w:rsidRDefault="00273B2E" w:rsidP="00273B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73B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</w:t>
      </w:r>
      <w:bookmarkStart w:id="0" w:name="_GoBack"/>
      <w:bookmarkEnd w:id="0"/>
      <w:r w:rsidRPr="00273B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enia w </w:t>
      </w:r>
      <w:r w:rsidRPr="00273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skróconej</w:t>
      </w:r>
      <w:r w:rsidRPr="00273B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wersji projektu Lekcja </w:t>
      </w:r>
      <w:proofErr w:type="spellStart"/>
      <w:r w:rsidRPr="00273B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Enter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</w:t>
      </w:r>
      <w:r w:rsidRPr="00273B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73B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Krótka ścieżka</w:t>
      </w:r>
    </w:p>
    <w:p w:rsidR="00273B2E" w:rsidRPr="00273B2E" w:rsidRDefault="00273B2E" w:rsidP="002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Ośrodek Doskonalenia Nauczycieli Stowarzyszenia „Wspólnota Polska”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ramach doskonalenia zawodowego nauczycieli </w:t>
      </w:r>
      <w:r w:rsidRPr="00273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Państwa na szkolenia w </w:t>
      </w:r>
      <w:r w:rsidRPr="00273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skróconej</w:t>
      </w:r>
      <w:r w:rsidRPr="00273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wersji projektu Lekcja: </w:t>
      </w:r>
      <w:proofErr w:type="spellStart"/>
      <w:r w:rsidRPr="00273B2E">
        <w:rPr>
          <w:rFonts w:ascii="Times New Roman" w:eastAsia="Times New Roman" w:hAnsi="Times New Roman" w:cs="Times New Roman"/>
          <w:sz w:val="24"/>
          <w:szCs w:val="24"/>
          <w:lang w:eastAsia="pl-PL"/>
        </w:rPr>
        <w:t>Enter</w:t>
      </w:r>
      <w:proofErr w:type="spellEnd"/>
      <w:r w:rsidRPr="00273B2E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EA323C" w:rsidRPr="002D2404" w:rsidRDefault="00EA323C" w:rsidP="00E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4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Szkolenia odbywają się w formule on-line w dniach:</w:t>
      </w:r>
    </w:p>
    <w:p w:rsidR="00EA323C" w:rsidRPr="002D2404" w:rsidRDefault="00EA323C" w:rsidP="00EA3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404">
        <w:rPr>
          <w:rFonts w:ascii="Times New Roman" w:eastAsia="Times New Roman" w:hAnsi="Times New Roman" w:cs="Times New Roman"/>
          <w:sz w:val="24"/>
          <w:szCs w:val="24"/>
          <w:lang w:eastAsia="pl-PL"/>
        </w:rPr>
        <w:t>28.02. od godz. 17:00 – Co jest w necie? Łatwo dostępne banki zdjęć, grafiki, gier i prawo autorskie dla szkół</w:t>
      </w:r>
    </w:p>
    <w:p w:rsidR="00EA323C" w:rsidRPr="002D2404" w:rsidRDefault="00EA323C" w:rsidP="00EA3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404">
        <w:rPr>
          <w:rFonts w:ascii="Times New Roman" w:eastAsia="Times New Roman" w:hAnsi="Times New Roman" w:cs="Times New Roman"/>
          <w:sz w:val="24"/>
          <w:szCs w:val="24"/>
          <w:lang w:eastAsia="pl-PL"/>
        </w:rPr>
        <w:t>02.03 od godz. 17:00 – Aktywizujące metody nauczania wspierane technologiami informacyjnymi i komunikacyjnymi</w:t>
      </w:r>
    </w:p>
    <w:p w:rsidR="00EA323C" w:rsidRPr="002D2404" w:rsidRDefault="00EA323C" w:rsidP="00EA3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404">
        <w:rPr>
          <w:rFonts w:ascii="Times New Roman" w:eastAsia="Times New Roman" w:hAnsi="Times New Roman" w:cs="Times New Roman"/>
          <w:sz w:val="24"/>
          <w:szCs w:val="24"/>
          <w:lang w:eastAsia="pl-PL"/>
        </w:rPr>
        <w:t>07.03 od godz. 17:00 – Praca metodą projektu</w:t>
      </w:r>
    </w:p>
    <w:p w:rsidR="00EA323C" w:rsidRPr="002D2404" w:rsidRDefault="00EA323C" w:rsidP="00EA3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404">
        <w:rPr>
          <w:rFonts w:ascii="Times New Roman" w:eastAsia="Times New Roman" w:hAnsi="Times New Roman" w:cs="Times New Roman"/>
          <w:sz w:val="24"/>
          <w:szCs w:val="24"/>
          <w:lang w:eastAsia="pl-PL"/>
        </w:rPr>
        <w:t>09.03 od godz. 17:00- Podsumowanie szkolenia</w:t>
      </w:r>
    </w:p>
    <w:p w:rsidR="00273B2E" w:rsidRPr="00273B2E" w:rsidRDefault="00273B2E" w:rsidP="002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Szkolenie jest bezpłatne i aby zdobyć zaświadczenia, należy być obecnym na trzech z czterech spotkań.</w:t>
      </w:r>
      <w:r w:rsidRPr="00273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3B2E" w:rsidRPr="00EA323C" w:rsidRDefault="00273B2E">
      <w:pPr>
        <w:rPr>
          <w:rFonts w:ascii="Times New Roman" w:hAnsi="Times New Roman" w:cs="Times New Roman"/>
          <w:b/>
          <w:sz w:val="24"/>
          <w:szCs w:val="24"/>
        </w:rPr>
      </w:pPr>
      <w:r w:rsidRPr="00EA3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Link do rejestracji: </w:t>
      </w:r>
      <w:hyperlink r:id="rId5" w:history="1">
        <w:r w:rsidR="00EA323C" w:rsidRPr="00EA323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https://odnswp.pl/2023/02/15/enter-krotka-sciezka/</w:t>
        </w:r>
      </w:hyperlink>
      <w:r w:rsidR="00EA323C" w:rsidRPr="00EA323C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sectPr w:rsidR="00273B2E" w:rsidRPr="00EA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75DC"/>
    <w:multiLevelType w:val="multilevel"/>
    <w:tmpl w:val="8E68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80FA3"/>
    <w:multiLevelType w:val="multilevel"/>
    <w:tmpl w:val="0C36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2E"/>
    <w:rsid w:val="00273B2E"/>
    <w:rsid w:val="00EA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2E6F"/>
  <w15:chartTrackingRefBased/>
  <w15:docId w15:val="{E1D14C48-5963-4E66-BCCF-4844B3C4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B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3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dnswp.pl/2023/02/15/enter-krotka-sciez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Zabiegala Marzena</dc:creator>
  <cp:keywords/>
  <dc:description/>
  <cp:lastModifiedBy>Zabiegala Marzena</cp:lastModifiedBy>
  <cp:revision>2</cp:revision>
  <dcterms:created xsi:type="dcterms:W3CDTF">2023-02-03T06:46:00Z</dcterms:created>
  <dcterms:modified xsi:type="dcterms:W3CDTF">2023-02-27T06:29:00Z</dcterms:modified>
</cp:coreProperties>
</file>