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0A" w:rsidRPr="000D5C0A" w:rsidRDefault="000D5C0A" w:rsidP="000D5C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Webinarium </w:t>
      </w: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eTwinning</w:t>
      </w: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Poznajemy platformę</w:t>
      </w:r>
    </w:p>
    <w:bookmarkEnd w:id="0"/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 Biuro Programu eTwinning zaprasza na wydarzenie z serii ESEP i nowa platforma eTwinning bez tajemnic.</w:t>
      </w:r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28.03.2023 r., godz. 18:30</w:t>
      </w:r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Platforma: </w:t>
      </w:r>
      <w:proofErr w:type="spellStart"/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ClickMeeting</w:t>
      </w:r>
      <w:proofErr w:type="spellEnd"/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webinarium 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zostaną </w:t>
      </w: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platformy ESEP dla zalogowanych i zarejestrowanych w programie eTwinning użytkowników. Począwszy od edycji profilu, tworzenia sieci – dodawanie innych użytkowników do swoich kontaktów, wyszukiwanie szkół, partnerów oraz projektów, poprzez grupy tematyczne i odznaki eTwinning, aż do możliwości szkoleniowych na platformie.</w:t>
      </w:r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Ekspertka: Katarzyna </w:t>
      </w:r>
      <w:proofErr w:type="spellStart"/>
      <w:r w:rsidRPr="000D5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Drabarek</w:t>
      </w:r>
      <w:proofErr w:type="spellEnd"/>
      <w:r w:rsidRPr="000D5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n</w:t>
      </w: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auczycielka języka angielskiego i niemieckiego w Szkole Podstawowej z Oddziałami Integracyjnymi Nr 6 w Siedlcach oraz doradca metodyczny. Aktywnie uczestniczy w programie eTwinning od 2016 roku. Od 2020 pełni rolę ambasadora programu. Zrealizowała kilkadziesiąt projektów wyróżnionych Krajową i Europejską Odznaką Jakości eTwinning. Koordynatorka projektów międzynarodowych Erasmus+. Prowadzi warsztaty i szkolenia dla nauczycieli z zakresu stosowania i wdrażania TIK oraz programu eTwinning i pracy na </w:t>
      </w:r>
      <w:proofErr w:type="spellStart"/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>Twinspace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udziału:</w:t>
      </w:r>
    </w:p>
    <w:p w:rsidR="000D5C0A" w:rsidRPr="000D5C0A" w:rsidRDefault="000D5C0A" w:rsidP="000D5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 </w:t>
      </w: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aktywnego</w:t>
      </w: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> konta w programie eTwinning. </w:t>
      </w: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jeszcze nie posiadasz konta w programie eTwinning,</w:t>
      </w: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tgtFrame="_blank" w:history="1">
        <w:r w:rsidRPr="000D5C0A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u w:val="single"/>
            <w:lang w:eastAsia="pl-PL"/>
          </w:rPr>
          <w:t>kliknij i załóż konto</w:t>
        </w:r>
      </w:hyperlink>
      <w:r w:rsidRPr="000D5C0A"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  <w:t>. </w:t>
      </w: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D5C0A" w:rsidRPr="000D5C0A" w:rsidRDefault="000D5C0A" w:rsidP="000D5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zakwalifikowany uczestnik, który weźmie udział w całym wydarzeniu, otrzyma certyfikat uczestnictwa. Certyfikat jest w formie cyfrowej i wydawany jest bezpłatnie.</w:t>
      </w:r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b/>
          <w:bCs/>
          <w:color w:val="FF0033"/>
          <w:sz w:val="24"/>
          <w:szCs w:val="24"/>
          <w:lang w:eastAsia="pl-PL"/>
        </w:rPr>
        <w:t>Jeśli przy logowaniu na webinarium podałaś/-eś niepełne wymagane do wystawienia certyfikatu dane, czyli </w:t>
      </w:r>
      <w:r w:rsidRPr="000D5C0A">
        <w:rPr>
          <w:rFonts w:ascii="Times New Roman" w:eastAsia="Times New Roman" w:hAnsi="Times New Roman" w:cs="Times New Roman"/>
          <w:b/>
          <w:bCs/>
          <w:i/>
          <w:iCs/>
          <w:color w:val="FF0033"/>
          <w:sz w:val="24"/>
          <w:szCs w:val="24"/>
          <w:lang w:eastAsia="pl-PL"/>
        </w:rPr>
        <w:t>IMIĘ I NAZWISKO ORAZ ADRES MAILOWY ODPOWADAJĄCE TYM PODANYM PRZY REJESTRACJI NA WYDARZENIE </w:t>
      </w:r>
      <w:r w:rsidRPr="000D5C0A">
        <w:rPr>
          <w:rFonts w:ascii="Times New Roman" w:eastAsia="Times New Roman" w:hAnsi="Times New Roman" w:cs="Times New Roman"/>
          <w:b/>
          <w:bCs/>
          <w:color w:val="FF0033"/>
          <w:sz w:val="24"/>
          <w:szCs w:val="24"/>
          <w:lang w:eastAsia="pl-PL"/>
        </w:rPr>
        <w:t> - certyfikat nie zostanie wystawiony.</w:t>
      </w:r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zostanie udostępnione na kanale YouTube </w:t>
      </w:r>
      <w:hyperlink r:id="rId6" w:history="1">
        <w:r w:rsidRPr="000D5C0A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u w:val="single"/>
            <w:lang w:eastAsia="pl-PL"/>
          </w:rPr>
          <w:t>eTwinning Polska</w:t>
        </w:r>
      </w:hyperlink>
      <w:r w:rsidRPr="000D5C0A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.</w:t>
      </w:r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nadsyłania zgłoszeń upływa w dniu 28.03.2023 r. o godz. 14:00:</w:t>
      </w:r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0D5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zgłoszeniowy </w:t>
        </w:r>
      </w:hyperlink>
    </w:p>
    <w:p w:rsidR="000D5C0A" w:rsidRPr="000D5C0A" w:rsidRDefault="000D5C0A" w:rsidP="000D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C0A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także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tgtFrame="_blank" w:history="1">
        <w:r w:rsidRPr="000D5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wydarzenia </w:t>
        </w:r>
      </w:hyperlink>
    </w:p>
    <w:p w:rsidR="000D5C0A" w:rsidRDefault="000D5C0A"/>
    <w:sectPr w:rsidR="000D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693E"/>
    <w:multiLevelType w:val="multilevel"/>
    <w:tmpl w:val="646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9FFF"/>
  <w15:chartTrackingRefBased/>
  <w15:docId w15:val="{C09FABE2-F85B-4BF0-A1FA-3AC77BF5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e.etwinning.pl/webinarium-etwinning-seria-esep-i-nowa-platforma-etwinning-bez-tajemnic-poznajemy-platfor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ferencje.etwinning.pl/form/registration/create?code=LP04Y48P&amp;term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LFox5wL8usHlf-hB_JBdyw" TargetMode="External"/><Relationship Id="rId5" Type="http://schemas.openxmlformats.org/officeDocument/2006/relationships/hyperlink" Target="https://school-education.ec.europa.eu/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1</cp:revision>
  <dcterms:created xsi:type="dcterms:W3CDTF">2023-03-16T07:57:00Z</dcterms:created>
  <dcterms:modified xsi:type="dcterms:W3CDTF">2023-03-16T08:01:00Z</dcterms:modified>
</cp:coreProperties>
</file>