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2085" w14:textId="77777777" w:rsidR="009A7E2F" w:rsidRDefault="009A7E2F" w:rsidP="009A7E2F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</w:pPr>
      <w:r w:rsidRPr="009A7E2F"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  <w:t xml:space="preserve">Konkurs </w:t>
      </w:r>
      <w:proofErr w:type="spellStart"/>
      <w:r w:rsidRPr="009A7E2F"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  <w:t>EDUinspiracje</w:t>
      </w:r>
      <w:proofErr w:type="spellEnd"/>
      <w:r w:rsidRPr="009A7E2F"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  <w:t xml:space="preserve"> Media 2024</w:t>
      </w:r>
    </w:p>
    <w:p w14:paraId="613BD45E" w14:textId="691A976B" w:rsidR="009A7E2F" w:rsidRPr="009A7E2F" w:rsidRDefault="009A7E2F" w:rsidP="009A7E2F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76">
        <w:rPr>
          <w:rFonts w:ascii="Times New Roman" w:eastAsia="Times New Roman" w:hAnsi="Times New Roman" w:cs="Times New Roman"/>
          <w:color w:val="07272C"/>
          <w:spacing w:val="6"/>
          <w:sz w:val="24"/>
          <w:szCs w:val="24"/>
          <w:lang w:eastAsia="pl-PL"/>
        </w:rPr>
        <w:t>FRSE</w:t>
      </w:r>
      <w:r>
        <w:rPr>
          <w:rFonts w:ascii="Times New Roman" w:eastAsia="Times New Roman" w:hAnsi="Times New Roman" w:cs="Times New Roman"/>
          <w:b/>
          <w:bCs/>
          <w:color w:val="07272C"/>
          <w:spacing w:val="6"/>
          <w:sz w:val="24"/>
          <w:szCs w:val="24"/>
          <w:lang w:eastAsia="pl-PL"/>
        </w:rPr>
        <w:t xml:space="preserve"> z</w:t>
      </w:r>
      <w:r w:rsidRPr="009A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aprasza wszystkich utalentowanych dziennikarzy, </w:t>
      </w:r>
      <w:proofErr w:type="spellStart"/>
      <w:r w:rsidRPr="009A7E2F">
        <w:rPr>
          <w:rFonts w:ascii="Times New Roman" w:eastAsia="Times New Roman" w:hAnsi="Times New Roman" w:cs="Times New Roman"/>
          <w:sz w:val="24"/>
          <w:szCs w:val="24"/>
          <w:lang w:eastAsia="pl-PL"/>
        </w:rPr>
        <w:t>blogerów</w:t>
      </w:r>
      <w:proofErr w:type="spellEnd"/>
      <w:r w:rsidRPr="009A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youtuberów oraz </w:t>
      </w:r>
      <w:proofErr w:type="spellStart"/>
      <w:r w:rsidRPr="009A7E2F">
        <w:rPr>
          <w:rFonts w:ascii="Times New Roman" w:eastAsia="Times New Roman" w:hAnsi="Times New Roman" w:cs="Times New Roman"/>
          <w:sz w:val="24"/>
          <w:szCs w:val="24"/>
          <w:lang w:eastAsia="pl-PL"/>
        </w:rPr>
        <w:t>influencerów</w:t>
      </w:r>
      <w:proofErr w:type="spellEnd"/>
      <w:r w:rsidRPr="009A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wzięcia udziału w konkursie </w:t>
      </w:r>
      <w:proofErr w:type="spellStart"/>
      <w:r w:rsidRPr="009A7E2F">
        <w:rPr>
          <w:rFonts w:ascii="Times New Roman" w:eastAsia="Times New Roman" w:hAnsi="Times New Roman" w:cs="Times New Roman"/>
          <w:sz w:val="24"/>
          <w:szCs w:val="24"/>
          <w:lang w:eastAsia="pl-PL"/>
        </w:rPr>
        <w:t>EDUinspiracje</w:t>
      </w:r>
      <w:proofErr w:type="spellEnd"/>
      <w:r w:rsidRPr="009A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 2024. Zgłoszenia przyjm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9A7E2F">
        <w:rPr>
          <w:rFonts w:ascii="Times New Roman" w:eastAsia="Times New Roman" w:hAnsi="Times New Roman" w:cs="Times New Roman"/>
          <w:sz w:val="24"/>
          <w:szCs w:val="24"/>
          <w:lang w:eastAsia="pl-PL"/>
        </w:rPr>
        <w:t>o 30 września.</w:t>
      </w:r>
    </w:p>
    <w:p w14:paraId="27FAC8A5" w14:textId="77777777" w:rsidR="009A7E2F" w:rsidRPr="009A7E2F" w:rsidRDefault="009A7E2F" w:rsidP="009A7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A7E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 xml:space="preserve">Konkurs </w:t>
      </w:r>
      <w:proofErr w:type="spellStart"/>
      <w:r w:rsidRPr="009A7E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EDUinspiracje</w:t>
      </w:r>
      <w:proofErr w:type="spellEnd"/>
      <w:r w:rsidRPr="009A7E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 xml:space="preserve"> Media przeznaczony jest dla dziennikarzy,</w:t>
      </w:r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proofErr w:type="spellStart"/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blogerów</w:t>
      </w:r>
      <w:proofErr w:type="spellEnd"/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, youtuberów, </w:t>
      </w:r>
      <w:proofErr w:type="spellStart"/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influencerów</w:t>
      </w:r>
      <w:proofErr w:type="spellEnd"/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oraz innych twórców internetowych, którzy potrafią w atrakcyjny sposób przekazać najważniejsze wartości informacyjne, wykazując się kreatywnością oraz indywidualnym stylem. To idealna platforma dla osób, które w sposób przystępny, zrozumiały i atrakcyjny prezentują problematykę związaną z programami i inicjatywami edukacyjnymi – szczególnie tymi zarządzanymi przez FRSE (jak m.in. Erasmus+, Europejski Korpus Solidarności, Polsko-Ukraińska Rada Wymiany Młodzieży czy Polsko-Litewski Fundusz Wymiany Młodzieży).</w:t>
      </w:r>
    </w:p>
    <w:p w14:paraId="5AF03689" w14:textId="77777777" w:rsidR="009A7E2F" w:rsidRPr="009A7E2F" w:rsidRDefault="009A7E2F" w:rsidP="009A7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Konkurs jest otwarty dla różnych form mediów – zarówno tradycyjnych, jak i elektronicznych, w tym tekstu, audycji radiowych i materiałów filmowych. Prace mogą zgłaszać zarówno indywidualni dziennikarze, jak i całe redakcje, a także twórcy internetowi – bez względu na to, czy działają na platformach blogowych, na YouTube, czy też jako </w:t>
      </w:r>
      <w:proofErr w:type="spellStart"/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influencerzy</w:t>
      </w:r>
      <w:proofErr w:type="spellEnd"/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na różnych platformach mediów społecznościowych.</w:t>
      </w:r>
    </w:p>
    <w:p w14:paraId="4C690261" w14:textId="77777777" w:rsidR="009A7E2F" w:rsidRPr="009A7E2F" w:rsidRDefault="009A7E2F" w:rsidP="009A7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A7E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W tej edycji konkursu mogą uczestniczyć materiały, które miały swoją premierę nie wcześniej niż 15 września 2023 r.</w:t>
      </w:r>
    </w:p>
    <w:p w14:paraId="03BC18DA" w14:textId="77777777" w:rsidR="009C3C76" w:rsidRPr="009C3C76" w:rsidRDefault="009A7E2F" w:rsidP="009A7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pacing w:val="6"/>
          <w:sz w:val="24"/>
          <w:szCs w:val="24"/>
          <w:lang w:eastAsia="pl-PL"/>
        </w:rPr>
      </w:pPr>
      <w:r w:rsidRPr="009A7E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Jak wziąć udział?</w:t>
      </w:r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 Zapisy do konkursu odbywają się poprzez formularz zgłoszeniowy dostępny w panelu użytkownika na stronie </w:t>
      </w:r>
      <w:hyperlink r:id="rId5" w:tgtFrame="_blank" w:history="1">
        <w:r w:rsidRPr="009A7E2F">
          <w:rPr>
            <w:rFonts w:ascii="Times New Roman" w:eastAsia="Times New Roman" w:hAnsi="Times New Roman" w:cs="Times New Roman"/>
            <w:color w:val="00B0F0"/>
            <w:spacing w:val="6"/>
            <w:sz w:val="24"/>
            <w:szCs w:val="24"/>
            <w:u w:val="single"/>
            <w:lang w:eastAsia="pl-PL"/>
          </w:rPr>
          <w:t>eduinspiracje.org.p</w:t>
        </w:r>
      </w:hyperlink>
      <w:r w:rsidRPr="009A7E2F">
        <w:rPr>
          <w:rFonts w:ascii="Times New Roman" w:eastAsia="Times New Roman" w:hAnsi="Times New Roman" w:cs="Times New Roman"/>
          <w:color w:val="00B0F0"/>
          <w:spacing w:val="6"/>
          <w:sz w:val="24"/>
          <w:szCs w:val="24"/>
          <w:lang w:eastAsia="pl-PL"/>
        </w:rPr>
        <w:t xml:space="preserve">l. </w:t>
      </w:r>
    </w:p>
    <w:p w14:paraId="738D308E" w14:textId="068DA9EA" w:rsidR="009A7E2F" w:rsidRPr="009A7E2F" w:rsidRDefault="009A7E2F" w:rsidP="009A7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Wybierz „ZALOGUJ SIĘ” lub „ZAREJESTRUJ SIĘ” w prawym górnym rogu strony.</w:t>
      </w:r>
    </w:p>
    <w:p w14:paraId="0A8CB851" w14:textId="77777777" w:rsidR="009A7E2F" w:rsidRPr="009A7E2F" w:rsidRDefault="009A7E2F" w:rsidP="009A7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Możesz także użyć bezpośrednich linków rejestracji i logowania do panelu użytkownika podanych poniżej:</w:t>
      </w:r>
    </w:p>
    <w:p w14:paraId="5387B14C" w14:textId="1E2ADCD6" w:rsidR="009A7E2F" w:rsidRPr="009A7E2F" w:rsidRDefault="009C3C76" w:rsidP="009A7E2F">
      <w:pPr>
        <w:numPr>
          <w:ilvl w:val="0"/>
          <w:numId w:val="2"/>
        </w:numPr>
        <w:spacing w:after="0" w:line="360" w:lineRule="auto"/>
        <w:ind w:left="45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hyperlink r:id="rId6" w:history="1">
        <w:r w:rsidRPr="009A7E2F">
          <w:rPr>
            <w:rStyle w:val="Hipercze"/>
            <w:rFonts w:ascii="Times New Roman" w:eastAsia="Times New Roman" w:hAnsi="Times New Roman" w:cs="Times New Roman"/>
            <w:spacing w:val="6"/>
            <w:sz w:val="24"/>
            <w:szCs w:val="24"/>
            <w:lang w:eastAsia="pl-PL"/>
          </w:rPr>
          <w:t>https://eduinspiracje.org.pl/rejestruj</w:t>
        </w:r>
      </w:hyperlink>
    </w:p>
    <w:p w14:paraId="17A9A174" w14:textId="764A1D95" w:rsidR="009A7E2F" w:rsidRPr="009A7E2F" w:rsidRDefault="009C3C76" w:rsidP="009A7E2F">
      <w:pPr>
        <w:numPr>
          <w:ilvl w:val="0"/>
          <w:numId w:val="2"/>
        </w:numPr>
        <w:spacing w:after="0" w:line="360" w:lineRule="auto"/>
        <w:ind w:left="45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hyperlink r:id="rId7" w:history="1">
        <w:r w:rsidRPr="009A7E2F">
          <w:rPr>
            <w:rStyle w:val="Hipercze"/>
            <w:rFonts w:ascii="Times New Roman" w:eastAsia="Times New Roman" w:hAnsi="Times New Roman" w:cs="Times New Roman"/>
            <w:spacing w:val="6"/>
            <w:sz w:val="24"/>
            <w:szCs w:val="24"/>
            <w:lang w:eastAsia="pl-PL"/>
          </w:rPr>
          <w:t>https://eduinspiracje.org.pl/zaloguj</w:t>
        </w:r>
      </w:hyperlink>
    </w:p>
    <w:p w14:paraId="61A3A7BF" w14:textId="77777777" w:rsidR="009A7E2F" w:rsidRPr="009A7E2F" w:rsidRDefault="009A7E2F" w:rsidP="009A7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Po rejestracji zobaczysz ofertę konkursów wraz z ich formularzami zgłoszeniowymi.</w:t>
      </w:r>
    </w:p>
    <w:p w14:paraId="5E672499" w14:textId="77777777" w:rsidR="009A7E2F" w:rsidRPr="009A7E2F" w:rsidRDefault="009A7E2F" w:rsidP="009A7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Dołącz do naszej społeczności kreatywnych twórców mediów i zgłoś swoją pracę!</w:t>
      </w:r>
    </w:p>
    <w:p w14:paraId="35F3F619" w14:textId="77777777" w:rsidR="009A7E2F" w:rsidRPr="009A7E2F" w:rsidRDefault="009A7E2F" w:rsidP="009A7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hyperlink r:id="rId8" w:tgtFrame="_blank" w:history="1">
        <w:r w:rsidRPr="009A7E2F">
          <w:rPr>
            <w:rFonts w:ascii="Times New Roman" w:eastAsia="Times New Roman" w:hAnsi="Times New Roman" w:cs="Times New Roman"/>
            <w:b/>
            <w:bCs/>
            <w:caps/>
            <w:color w:val="FFFFFF"/>
            <w:spacing w:val="15"/>
            <w:sz w:val="24"/>
            <w:szCs w:val="24"/>
            <w:u w:val="single"/>
            <w:bdr w:val="single" w:sz="12" w:space="0" w:color="CDAA51" w:frame="1"/>
            <w:shd w:val="clear" w:color="auto" w:fill="CDAA51"/>
            <w:lang w:eastAsia="pl-PL"/>
          </w:rPr>
          <w:t>WIĘCEJ O KONKURSIE</w:t>
        </w:r>
        <w:r w:rsidRPr="009A7E2F">
          <w:rPr>
            <w:rFonts w:ascii="Times New Roman" w:eastAsia="Times New Roman" w:hAnsi="Times New Roman" w:cs="Times New Roman"/>
            <w:b/>
            <w:bCs/>
            <w:caps/>
            <w:color w:val="FFFFFF"/>
            <w:spacing w:val="15"/>
            <w:sz w:val="24"/>
            <w:szCs w:val="24"/>
            <w:u w:val="single"/>
            <w:bdr w:val="none" w:sz="0" w:space="0" w:color="auto" w:frame="1"/>
            <w:shd w:val="clear" w:color="auto" w:fill="CDAA51"/>
            <w:lang w:eastAsia="pl-PL"/>
          </w:rPr>
          <w:t>UWAGA, LINK OTWIERA SIĘ W NOWEJ KARCIE</w:t>
        </w:r>
      </w:hyperlink>
    </w:p>
    <w:p w14:paraId="6B34E1DD" w14:textId="77777777" w:rsidR="009A7E2F" w:rsidRPr="009A7E2F" w:rsidRDefault="009A7E2F" w:rsidP="009A7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9A7E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 </w:t>
      </w:r>
    </w:p>
    <w:sectPr w:rsidR="009A7E2F" w:rsidRPr="009A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8D8"/>
    <w:multiLevelType w:val="multilevel"/>
    <w:tmpl w:val="CAC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C7F88"/>
    <w:multiLevelType w:val="multilevel"/>
    <w:tmpl w:val="9E16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34C8E"/>
    <w:multiLevelType w:val="multilevel"/>
    <w:tmpl w:val="5E2C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23F8B"/>
    <w:multiLevelType w:val="multilevel"/>
    <w:tmpl w:val="E22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A5FFB"/>
    <w:multiLevelType w:val="multilevel"/>
    <w:tmpl w:val="BD06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2F"/>
    <w:rsid w:val="009A7E2F"/>
    <w:rsid w:val="009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2CA7"/>
  <w15:chartTrackingRefBased/>
  <w15:docId w15:val="{269D737D-2D7E-43A2-B184-3817F90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7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A7E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7E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7E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7E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E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7E2F"/>
    <w:rPr>
      <w:color w:val="0000FF"/>
      <w:u w:val="single"/>
    </w:rPr>
  </w:style>
  <w:style w:type="character" w:customStyle="1" w:styleId="sr-only">
    <w:name w:val="sr-only"/>
    <w:basedOn w:val="Domylnaczcionkaakapitu"/>
    <w:rsid w:val="009A7E2F"/>
  </w:style>
  <w:style w:type="character" w:styleId="Nierozpoznanawzmianka">
    <w:name w:val="Unresolved Mention"/>
    <w:basedOn w:val="Domylnaczcionkaakapitu"/>
    <w:uiPriority w:val="99"/>
    <w:semiHidden/>
    <w:unhideWhenUsed/>
    <w:rsid w:val="009C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44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40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3552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205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0196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1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9166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591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00135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1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85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8DADE"/>
                            <w:right w:val="none" w:sz="0" w:space="0" w:color="auto"/>
                          </w:divBdr>
                          <w:divsChild>
                            <w:div w:id="2139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041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6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46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inspiracje.org.pl/eduinspiracje-media/o-konkurs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inspiracje.org.pl/zalog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inspiracje.org.pl/rejestruj" TargetMode="External"/><Relationship Id="rId5" Type="http://schemas.openxmlformats.org/officeDocument/2006/relationships/hyperlink" Target="https://eduinspiracje.org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2024-05-08T10:09:00Z</dcterms:created>
  <dcterms:modified xsi:type="dcterms:W3CDTF">2024-05-08T10:23:00Z</dcterms:modified>
</cp:coreProperties>
</file>